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4FE" w:rsidRDefault="007C14FE" w:rsidP="007C14FE">
      <w:pPr>
        <w:jc w:val="center"/>
      </w:pPr>
      <w:r>
        <w:br/>
      </w:r>
      <w:r w:rsidRPr="007C14FE"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es-CL"/>
        </w:rPr>
        <w:t>ANEXO N° 2.4</w:t>
      </w:r>
      <w:r w:rsidRPr="007C14FE">
        <w:rPr>
          <w:rFonts w:eastAsia="Times New Roman" w:cs="Times New Roman"/>
          <w:b/>
          <w:bCs/>
          <w:u w:val="single"/>
          <w:lang w:eastAsia="es-CL"/>
        </w:rPr>
        <w:footnoteReference w:id="1"/>
      </w:r>
    </w:p>
    <w:p w:rsidR="007C14FE" w:rsidRDefault="007C14FE" w:rsidP="007C14FE">
      <w:pPr>
        <w:pStyle w:val="Ttulo3"/>
        <w:spacing w:before="40" w:beforeAutospacing="0" w:after="0" w:afterAutospacing="0"/>
        <w:jc w:val="center"/>
      </w:pPr>
      <w:r>
        <w:rPr>
          <w:rFonts w:ascii="Verdana" w:hAnsi="Verdana"/>
          <w:color w:val="000000"/>
          <w:sz w:val="24"/>
          <w:szCs w:val="24"/>
          <w:u w:val="single"/>
        </w:rPr>
        <w:t>DESGLOSE DE EXPERIENCIA DEL EQUIPO EJECUTOR</w:t>
      </w:r>
    </w:p>
    <w:p w:rsidR="007C14FE" w:rsidRDefault="007C14FE" w:rsidP="007C14FE">
      <w:pPr>
        <w:pStyle w:val="Ttulo3"/>
        <w:spacing w:before="40" w:beforeAutospacing="0" w:after="0" w:afterAutospacing="0"/>
        <w:jc w:val="center"/>
      </w:pPr>
      <w:r>
        <w:rPr>
          <w:rFonts w:ascii="Verdana" w:hAnsi="Verdana"/>
          <w:color w:val="000000"/>
          <w:sz w:val="24"/>
          <w:szCs w:val="24"/>
          <w:u w:val="single"/>
        </w:rPr>
        <w:t>MODALIDAD REPRESENTACIÓN INDIVIDUAL</w:t>
      </w:r>
    </w:p>
    <w:p w:rsidR="007C14FE" w:rsidRDefault="007C14FE" w:rsidP="007C14FE"/>
    <w:p w:rsidR="007C14FE" w:rsidRDefault="007C14FE" w:rsidP="007C14FE">
      <w:pPr>
        <w:pStyle w:val="NormalWeb"/>
        <w:spacing w:before="0" w:beforeAutospacing="0" w:after="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Para la asignación de puntaje en el criterio de “Equipo ejecutor y perfil de los abogados”, la Asociación de consumidores deberá presentar la experiencia del equipo ejecutor.</w:t>
      </w:r>
    </w:p>
    <w:p w:rsidR="007C14FE" w:rsidRDefault="007C14FE" w:rsidP="007C14FE"/>
    <w:p w:rsidR="007C14FE" w:rsidRDefault="007C14FE" w:rsidP="007C14FE">
      <w:pPr>
        <w:pStyle w:val="NormalWeb"/>
        <w:spacing w:before="0" w:beforeAutospacing="0" w:after="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Las asociaciones postulantes deberán completar este anexo para cada abogado que se propone en el equipo ejecutor.</w:t>
      </w:r>
    </w:p>
    <w:p w:rsidR="007C14FE" w:rsidRDefault="007C14FE" w:rsidP="007C14FE"/>
    <w:p w:rsidR="007C14FE" w:rsidRDefault="007C14FE" w:rsidP="007C14FE">
      <w:pPr>
        <w:pStyle w:val="NormalWeb"/>
        <w:spacing w:before="0" w:beforeAutospacing="0" w:after="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El anexo deberá ser acompañado con los respectivos certificados o verificadores que acrediten los títulos, grados académicos y experiencia.</w:t>
      </w:r>
    </w:p>
    <w:p w:rsidR="007C14FE" w:rsidRDefault="007C14FE" w:rsidP="007C14F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4"/>
      </w:tblGrid>
      <w:tr w:rsidR="007C14FE" w:rsidTr="007C14F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FFFFFF"/>
                <w:sz w:val="22"/>
                <w:szCs w:val="22"/>
              </w:rPr>
              <w:t>ANTECEDENTES PERSONALES</w:t>
            </w:r>
          </w:p>
        </w:tc>
      </w:tr>
      <w:tr w:rsidR="007C14FE" w:rsidTr="007C14F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Nombre Completo:</w:t>
            </w:r>
          </w:p>
        </w:tc>
      </w:tr>
      <w:tr w:rsidR="007C14FE" w:rsidTr="007C14F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RUT:</w:t>
            </w:r>
          </w:p>
        </w:tc>
      </w:tr>
      <w:tr w:rsidR="007C14FE" w:rsidTr="007C14F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Profesión:</w:t>
            </w:r>
          </w:p>
        </w:tc>
      </w:tr>
      <w:tr w:rsidR="007C14FE" w:rsidTr="007C14F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Teléfono:</w:t>
            </w:r>
          </w:p>
        </w:tc>
      </w:tr>
      <w:tr w:rsidR="007C14FE" w:rsidTr="007C14F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Correo electrónico: </w:t>
            </w:r>
          </w:p>
        </w:tc>
      </w:tr>
      <w:tr w:rsidR="007C14FE" w:rsidTr="007C14F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Años tramitando causas por infracción a la ley del consumidor:</w:t>
            </w:r>
          </w:p>
        </w:tc>
      </w:tr>
    </w:tbl>
    <w:p w:rsidR="007C14FE" w:rsidRDefault="007C14FE" w:rsidP="007C14FE"/>
    <w:p w:rsidR="007C14FE" w:rsidRDefault="007C14FE" w:rsidP="007C14F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8"/>
      </w:tblGrid>
      <w:tr w:rsidR="007C14FE" w:rsidTr="007C14FE">
        <w:trPr>
          <w:trHeight w:val="2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FFFFFF"/>
                <w:sz w:val="22"/>
                <w:szCs w:val="22"/>
              </w:rPr>
              <w:t xml:space="preserve">ANTECEDENTES ACADÉMICOS </w:t>
            </w:r>
            <w:r>
              <w:rPr>
                <w:rFonts w:ascii="Verdana" w:hAnsi="Verdana"/>
                <w:i/>
                <w:iCs/>
                <w:color w:val="FFFFFF"/>
                <w:sz w:val="22"/>
                <w:szCs w:val="22"/>
              </w:rPr>
              <w:t xml:space="preserve">(Repetir campos según sea necesario, por ejemplo, </w:t>
            </w:r>
            <w:proofErr w:type="spellStart"/>
            <w:r>
              <w:rPr>
                <w:rFonts w:ascii="Verdana" w:hAnsi="Verdana"/>
                <w:i/>
                <w:iCs/>
                <w:color w:val="FFFFFF"/>
                <w:sz w:val="22"/>
                <w:szCs w:val="22"/>
              </w:rPr>
              <w:t>titulo</w:t>
            </w:r>
            <w:proofErr w:type="spellEnd"/>
            <w:r>
              <w:rPr>
                <w:rFonts w:ascii="Verdana" w:hAnsi="Verdana"/>
                <w:i/>
                <w:iCs/>
                <w:color w:val="FFFFFF"/>
                <w:sz w:val="22"/>
                <w:szCs w:val="22"/>
              </w:rPr>
              <w:t xml:space="preserve"> profesional, </w:t>
            </w:r>
            <w:proofErr w:type="spellStart"/>
            <w:r>
              <w:rPr>
                <w:rFonts w:ascii="Verdana" w:hAnsi="Verdana"/>
                <w:i/>
                <w:iCs/>
                <w:color w:val="FFFFFF"/>
                <w:sz w:val="22"/>
                <w:szCs w:val="22"/>
              </w:rPr>
              <w:t>postítulos</w:t>
            </w:r>
            <w:proofErr w:type="spellEnd"/>
            <w:r>
              <w:rPr>
                <w:rFonts w:ascii="Verdana" w:hAnsi="Verdana"/>
                <w:i/>
                <w:iCs/>
                <w:color w:val="FFFFFF"/>
                <w:sz w:val="22"/>
                <w:szCs w:val="22"/>
              </w:rPr>
              <w:t>, cursos de formación, etc.)</w:t>
            </w:r>
          </w:p>
        </w:tc>
      </w:tr>
      <w:tr w:rsidR="007C14FE" w:rsidTr="007C14FE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Fecha inicio/Fecha de Término:</w:t>
            </w:r>
          </w:p>
        </w:tc>
      </w:tr>
      <w:tr w:rsidR="007C14FE" w:rsidTr="007C14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Centro Educacional:</w:t>
            </w:r>
          </w:p>
        </w:tc>
      </w:tr>
      <w:tr w:rsidR="007C14FE" w:rsidTr="007C14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Grado Académico: </w:t>
            </w:r>
          </w:p>
        </w:tc>
      </w:tr>
      <w:tr w:rsidR="007C14FE" w:rsidTr="007C14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Ciudad, País:</w:t>
            </w:r>
          </w:p>
        </w:tc>
      </w:tr>
      <w:tr w:rsidR="007C14FE" w:rsidTr="007C14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</w:tr>
    </w:tbl>
    <w:p w:rsidR="007C14FE" w:rsidRDefault="007C14FE" w:rsidP="007C14FE"/>
    <w:p w:rsidR="007C14FE" w:rsidRDefault="007C14FE" w:rsidP="007C14FE">
      <w:bookmarkStart w:id="0" w:name="_GoBack"/>
      <w:bookmarkEnd w:id="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4827"/>
        <w:gridCol w:w="1404"/>
      </w:tblGrid>
      <w:tr w:rsidR="007C14FE" w:rsidTr="007C14FE">
        <w:trPr>
          <w:trHeight w:val="2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color w:val="FFFFFF"/>
                <w:sz w:val="22"/>
                <w:szCs w:val="22"/>
              </w:rPr>
              <w:lastRenderedPageBreak/>
              <w:t xml:space="preserve">EXPERIENCIA VINCULADA AL ROL QUE DESEMPEÑA EN EL PRESENTE PROYECTO. </w:t>
            </w:r>
            <w:r>
              <w:rPr>
                <w:rFonts w:ascii="Verdana" w:hAnsi="Verdana"/>
                <w:i/>
                <w:iCs/>
                <w:color w:val="FFFFFF"/>
                <w:sz w:val="22"/>
                <w:szCs w:val="22"/>
              </w:rPr>
              <w:t xml:space="preserve">Se debe completar la información </w:t>
            </w:r>
            <w:r>
              <w:rPr>
                <w:rFonts w:ascii="Verdana" w:hAnsi="Verdana"/>
                <w:b/>
                <w:bCs/>
                <w:i/>
                <w:iCs/>
                <w:color w:val="FFFFFF"/>
                <w:sz w:val="22"/>
                <w:szCs w:val="22"/>
              </w:rPr>
              <w:t>por cada causa, en materia de consumo tramitada y asociada</w:t>
            </w:r>
            <w:r>
              <w:rPr>
                <w:rFonts w:ascii="Verdana" w:hAnsi="Verdana"/>
                <w:i/>
                <w:iCs/>
                <w:color w:val="FFFFFF"/>
                <w:sz w:val="22"/>
                <w:szCs w:val="22"/>
              </w:rPr>
              <w:t xml:space="preserve"> a su participación en la presente postulación.</w:t>
            </w:r>
          </w:p>
          <w:p w:rsidR="007C14FE" w:rsidRDefault="007C14FE">
            <w:pPr>
              <w:pStyle w:val="NormalWeb"/>
              <w:spacing w:before="0" w:beforeAutospacing="0" w:after="0" w:afterAutospacing="0"/>
            </w:pPr>
            <w:r>
              <w:rPr>
                <w:rFonts w:ascii="Verdana" w:hAnsi="Verdana"/>
                <w:i/>
                <w:iCs/>
                <w:color w:val="FFFFFF"/>
                <w:sz w:val="22"/>
                <w:szCs w:val="22"/>
              </w:rPr>
              <w:t> </w:t>
            </w:r>
          </w:p>
        </w:tc>
      </w:tr>
      <w:tr w:rsidR="007C14FE" w:rsidTr="007C14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8D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Verdana" w:hAnsi="Verdana"/>
                <w:b/>
                <w:bCs/>
                <w:color w:val="FFFFFF"/>
                <w:sz w:val="22"/>
                <w:szCs w:val="22"/>
              </w:rPr>
              <w:t>Rol causa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8D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Verdana" w:hAnsi="Verdana"/>
                <w:b/>
                <w:bCs/>
                <w:color w:val="FFFFFF"/>
                <w:sz w:val="22"/>
                <w:szCs w:val="22"/>
              </w:rPr>
              <w:t>Juzgado de policía local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8D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Verdana" w:hAnsi="Verdana"/>
                <w:b/>
                <w:bCs/>
                <w:color w:val="FFFFFF"/>
                <w:sz w:val="22"/>
                <w:szCs w:val="22"/>
              </w:rPr>
              <w:t>Año</w:t>
            </w:r>
          </w:p>
        </w:tc>
      </w:tr>
      <w:tr w:rsidR="007C14FE" w:rsidTr="007C14FE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</w:tr>
      <w:tr w:rsidR="007C14FE" w:rsidTr="007C14FE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</w:tr>
      <w:tr w:rsidR="007C14FE" w:rsidTr="007C14FE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</w:tr>
      <w:tr w:rsidR="007C14FE" w:rsidTr="007C14FE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</w:tr>
      <w:tr w:rsidR="007C14FE" w:rsidTr="007C14FE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</w:tr>
      <w:tr w:rsidR="007C14FE" w:rsidTr="007C14FE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</w:tr>
      <w:tr w:rsidR="007C14FE" w:rsidTr="007C14FE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</w:tr>
      <w:tr w:rsidR="007C14FE" w:rsidTr="007C14FE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14FE" w:rsidRDefault="007C14FE"/>
        </w:tc>
      </w:tr>
    </w:tbl>
    <w:p w:rsidR="007C14FE" w:rsidRDefault="007C14FE" w:rsidP="007C14FE">
      <w:pPr>
        <w:pStyle w:val="NormalWeb"/>
        <w:spacing w:before="0" w:beforeAutospacing="0" w:after="240" w:afterAutospacing="0"/>
      </w:pPr>
      <w:r>
        <w:rPr>
          <w:color w:val="000000"/>
        </w:rPr>
        <w:br/>
      </w:r>
      <w:r>
        <w:rPr>
          <w:color w:val="000000"/>
        </w:rPr>
        <w:br/>
      </w:r>
    </w:p>
    <w:p w:rsidR="004101D2" w:rsidRPr="007C14FE" w:rsidRDefault="004101D2" w:rsidP="007C14FE"/>
    <w:sectPr w:rsidR="004101D2" w:rsidRPr="007C14F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A3C" w:rsidRDefault="00510A3C" w:rsidP="00082AB3">
      <w:pPr>
        <w:spacing w:after="0" w:line="240" w:lineRule="auto"/>
      </w:pPr>
      <w:r>
        <w:separator/>
      </w:r>
    </w:p>
  </w:endnote>
  <w:endnote w:type="continuationSeparator" w:id="0">
    <w:p w:rsidR="00510A3C" w:rsidRDefault="00510A3C" w:rsidP="00082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AB3" w:rsidRDefault="00082AB3">
    <w:pPr>
      <w:pStyle w:val="Piedepgina"/>
    </w:pPr>
    <w:r w:rsidRPr="00BA1BC9">
      <w:rPr>
        <w:rFonts w:ascii="Tahoma" w:eastAsia="Tahoma" w:hAnsi="Tahoma" w:cs="Tahoma"/>
        <w:noProof/>
        <w:lang w:eastAsia="es-CL"/>
      </w:rPr>
      <w:drawing>
        <wp:anchor distT="0" distB="0" distL="114300" distR="114300" simplePos="0" relativeHeight="251661312" behindDoc="0" locked="0" layoutInCell="1" allowOverlap="1" wp14:anchorId="536E55CC" wp14:editId="4ADE5617">
          <wp:simplePos x="0" y="0"/>
          <wp:positionH relativeFrom="margin">
            <wp:align>left</wp:align>
          </wp:positionH>
          <wp:positionV relativeFrom="paragraph">
            <wp:posOffset>-180975</wp:posOffset>
          </wp:positionV>
          <wp:extent cx="2145603" cy="569070"/>
          <wp:effectExtent l="0" t="0" r="7620" b="254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603" cy="56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A3C" w:rsidRDefault="00510A3C" w:rsidP="00082AB3">
      <w:pPr>
        <w:spacing w:after="0" w:line="240" w:lineRule="auto"/>
      </w:pPr>
      <w:r>
        <w:separator/>
      </w:r>
    </w:p>
  </w:footnote>
  <w:footnote w:type="continuationSeparator" w:id="0">
    <w:p w:rsidR="00510A3C" w:rsidRDefault="00510A3C" w:rsidP="00082AB3">
      <w:pPr>
        <w:spacing w:after="0" w:line="240" w:lineRule="auto"/>
      </w:pPr>
      <w:r>
        <w:continuationSeparator/>
      </w:r>
    </w:p>
  </w:footnote>
  <w:footnote w:id="1">
    <w:p w:rsidR="007C14FE" w:rsidRPr="007C14FE" w:rsidRDefault="007C14FE" w:rsidP="007C14FE">
      <w:pPr>
        <w:pStyle w:val="NormalWeb"/>
        <w:spacing w:before="0" w:beforeAutospacing="0" w:after="0" w:afterAutospacing="0"/>
        <w:jc w:val="both"/>
      </w:pPr>
      <w:r>
        <w:rPr>
          <w:rStyle w:val="Refdenotaalpie"/>
        </w:rPr>
        <w:footnoteRef/>
      </w:r>
      <w:r>
        <w:t xml:space="preserve"> </w:t>
      </w:r>
      <w:r w:rsidRPr="007C14FE">
        <w:rPr>
          <w:rFonts w:ascii="Calibri" w:hAnsi="Calibri" w:cs="Calibri"/>
          <w:i/>
          <w:iCs/>
          <w:color w:val="000000"/>
          <w:sz w:val="20"/>
          <w:szCs w:val="20"/>
        </w:rPr>
        <w:t> La información que se declara en este anexo será verificada por el Consejo. </w:t>
      </w:r>
    </w:p>
    <w:p w:rsidR="007C14FE" w:rsidRPr="007C14FE" w:rsidRDefault="007C14FE" w:rsidP="007C14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7C14FE"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es-CL"/>
        </w:rPr>
        <w:t>En caso la Asociación no cuente con experiencia. Se evaluará la experiencia del encargado y se considerarán las iniciativas ejecutadas en los</w:t>
      </w:r>
      <w:r w:rsidRPr="007C14FE"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  <w:lang w:eastAsia="es-CL"/>
        </w:rPr>
        <w:t xml:space="preserve"> últimos 7 años </w:t>
      </w:r>
      <w:r w:rsidRPr="007C14FE"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es-CL"/>
        </w:rPr>
        <w:t>a contar de la fecha de publicación de las bases y no inferior a 2 años de antigüedad.</w:t>
      </w:r>
    </w:p>
    <w:p w:rsidR="007C14FE" w:rsidRDefault="007C14FE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AB3" w:rsidRPr="005140EF" w:rsidRDefault="00082AB3" w:rsidP="00082AB3">
    <w:pPr>
      <w:pStyle w:val="Encabezado"/>
      <w:rPr>
        <w:rFonts w:ascii="Verdana" w:hAnsi="Verdana" w:cs="Tahoma"/>
        <w:b/>
        <w:noProof/>
        <w:color w:val="595959"/>
        <w:szCs w:val="25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C2AD640" wp14:editId="426A4E4B">
          <wp:simplePos x="0" y="0"/>
          <wp:positionH relativeFrom="margin">
            <wp:align>left</wp:align>
          </wp:positionH>
          <wp:positionV relativeFrom="paragraph">
            <wp:posOffset>-437391</wp:posOffset>
          </wp:positionV>
          <wp:extent cx="1389413" cy="287049"/>
          <wp:effectExtent l="0" t="0" r="1270" b="0"/>
          <wp:wrapNone/>
          <wp:docPr id="19" name="Imagen 19" descr="com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p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13" cy="287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0EF">
      <w:rPr>
        <w:rFonts w:ascii="Verdana" w:hAnsi="Verdana" w:cs="Tahoma"/>
        <w:b/>
        <w:noProof/>
        <w:color w:val="595959"/>
        <w:szCs w:val="25"/>
      </w:rPr>
      <w:t>Servicio Nacional</w:t>
    </w:r>
  </w:p>
  <w:p w:rsidR="00082AB3" w:rsidRPr="005140EF" w:rsidRDefault="00082AB3" w:rsidP="00082AB3">
    <w:pPr>
      <w:pStyle w:val="Encabezado"/>
      <w:rPr>
        <w:rFonts w:ascii="Tahoma" w:hAnsi="Tahoma" w:cs="Tahoma"/>
        <w:noProof/>
        <w:szCs w:val="25"/>
      </w:rPr>
    </w:pPr>
    <w:r w:rsidRPr="005140EF">
      <w:rPr>
        <w:rFonts w:ascii="Verdana" w:hAnsi="Verdana" w:cs="Tahoma"/>
        <w:b/>
        <w:noProof/>
        <w:color w:val="595959"/>
        <w:szCs w:val="25"/>
      </w:rPr>
      <w:t>del Consumidor</w:t>
    </w:r>
    <w:r w:rsidRPr="005140EF">
      <w:rPr>
        <w:rFonts w:ascii="Tahoma" w:hAnsi="Tahoma" w:cs="Tahoma"/>
        <w:noProof/>
        <w:szCs w:val="25"/>
      </w:rPr>
      <w:t xml:space="preserve"> </w:t>
    </w:r>
  </w:p>
  <w:p w:rsidR="00082AB3" w:rsidRDefault="00082AB3" w:rsidP="00082AB3">
    <w:pPr>
      <w:pStyle w:val="Encabezado"/>
      <w:rPr>
        <w:rFonts w:ascii="Verdana" w:hAnsi="Verdana" w:cs="Tahoma"/>
        <w:noProof/>
        <w:color w:val="A6A6A6"/>
        <w:sz w:val="20"/>
      </w:rPr>
    </w:pPr>
  </w:p>
  <w:p w:rsidR="00082AB3" w:rsidRPr="005140EF" w:rsidRDefault="00082AB3" w:rsidP="00082AB3">
    <w:pPr>
      <w:pStyle w:val="Encabezado"/>
      <w:rPr>
        <w:rFonts w:ascii="Verdana" w:hAnsi="Verdana" w:cs="Tahoma"/>
        <w:noProof/>
        <w:color w:val="A6A6A6"/>
        <w:sz w:val="20"/>
      </w:rPr>
    </w:pPr>
    <w:r w:rsidRPr="005140EF">
      <w:rPr>
        <w:rFonts w:ascii="Verdana" w:hAnsi="Verdana" w:cs="Tahoma"/>
        <w:noProof/>
        <w:color w:val="A6A6A6"/>
        <w:sz w:val="20"/>
      </w:rPr>
      <w:t>Ministerio de Economía,</w:t>
    </w:r>
  </w:p>
  <w:p w:rsidR="00082AB3" w:rsidRPr="00642DE3" w:rsidRDefault="00082AB3" w:rsidP="00082AB3">
    <w:pPr>
      <w:pStyle w:val="Encabezado"/>
      <w:tabs>
        <w:tab w:val="clear" w:pos="4419"/>
        <w:tab w:val="clear" w:pos="8838"/>
        <w:tab w:val="left" w:pos="4093"/>
      </w:tabs>
      <w:rPr>
        <w:rFonts w:ascii="Tahoma" w:hAnsi="Tahoma" w:cs="Tahoma"/>
        <w:noProof/>
      </w:rPr>
    </w:pPr>
    <w:r w:rsidRPr="005140EF">
      <w:rPr>
        <w:rFonts w:ascii="Verdana" w:hAnsi="Verdana" w:cs="Tahoma"/>
        <w:noProof/>
        <w:color w:val="A6A6A6"/>
        <w:sz w:val="20"/>
      </w:rPr>
      <w:t xml:space="preserve">Fomento y Turismo </w:t>
    </w:r>
    <w:r w:rsidRPr="005140EF">
      <w:rPr>
        <w:rFonts w:ascii="Tahoma" w:hAnsi="Tahoma" w:cs="Tahoma"/>
        <w:noProof/>
        <w:sz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AB3"/>
    <w:rsid w:val="00082AB3"/>
    <w:rsid w:val="004101D2"/>
    <w:rsid w:val="00510A3C"/>
    <w:rsid w:val="007C14FE"/>
    <w:rsid w:val="00D2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76744"/>
  <w15:chartTrackingRefBased/>
  <w15:docId w15:val="{DA6ABCEE-2774-4804-8CE4-C71FB7B8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082A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082AB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082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nhideWhenUsed/>
    <w:rsid w:val="00082A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2AB3"/>
  </w:style>
  <w:style w:type="paragraph" w:styleId="Piedepgina">
    <w:name w:val="footer"/>
    <w:basedOn w:val="Normal"/>
    <w:link w:val="PiedepginaCar"/>
    <w:uiPriority w:val="99"/>
    <w:unhideWhenUsed/>
    <w:rsid w:val="00082A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2AB3"/>
  </w:style>
  <w:style w:type="paragraph" w:styleId="Textonotapie">
    <w:name w:val="footnote text"/>
    <w:basedOn w:val="Normal"/>
    <w:link w:val="TextonotapieCar"/>
    <w:uiPriority w:val="99"/>
    <w:semiHidden/>
    <w:unhideWhenUsed/>
    <w:rsid w:val="00082AB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82AB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82A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287B3-0B61-4458-8A97-97095636D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184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 Estefanía González Duarte</dc:creator>
  <cp:keywords/>
  <dc:description/>
  <cp:lastModifiedBy>Rosita Estefanía González Duarte</cp:lastModifiedBy>
  <cp:revision>2</cp:revision>
  <dcterms:created xsi:type="dcterms:W3CDTF">2024-03-25T18:20:00Z</dcterms:created>
  <dcterms:modified xsi:type="dcterms:W3CDTF">2024-04-01T22:16:00Z</dcterms:modified>
</cp:coreProperties>
</file>