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C0549" w14:textId="77777777" w:rsidR="002D36EF" w:rsidRDefault="005640AB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IDENTIFICACIÓN DEL CARGO:</w:t>
      </w:r>
    </w:p>
    <w:p w14:paraId="33A3B9DB" w14:textId="77777777" w:rsidR="002D36EF" w:rsidRDefault="002D36EF">
      <w:pPr>
        <w:rPr>
          <w:rFonts w:ascii="Arial Narrow" w:eastAsia="Arial Narrow" w:hAnsi="Arial Narrow" w:cs="Arial Narrow"/>
        </w:rPr>
      </w:pPr>
    </w:p>
    <w:tbl>
      <w:tblPr>
        <w:tblStyle w:val="a"/>
        <w:tblW w:w="8930" w:type="dxa"/>
        <w:tblInd w:w="250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662"/>
      </w:tblGrid>
      <w:tr w:rsidR="002D36EF" w14:paraId="44E6A6EC" w14:textId="77777777">
        <w:trPr>
          <w:trHeight w:val="560"/>
        </w:trPr>
        <w:tc>
          <w:tcPr>
            <w:tcW w:w="22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44546A"/>
          </w:tcPr>
          <w:p w14:paraId="2B1DD576" w14:textId="77777777" w:rsidR="002D36EF" w:rsidRDefault="005640AB">
            <w:pPr>
              <w:spacing w:before="120" w:after="240"/>
              <w:rPr>
                <w:rFonts w:ascii="Arial Narrow" w:eastAsia="Arial Narrow" w:hAnsi="Arial Narrow" w:cs="Arial Narrow"/>
                <w:color w:val="FFFFFF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</w:rPr>
              <w:t>NOMBRE DEL CARGO</w:t>
            </w:r>
          </w:p>
        </w:tc>
        <w:tc>
          <w:tcPr>
            <w:tcW w:w="6662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44546A"/>
          </w:tcPr>
          <w:p w14:paraId="3292CD9C" w14:textId="18212DB8" w:rsidR="002D36EF" w:rsidRDefault="00450E7C">
            <w:pPr>
              <w:spacing w:before="120" w:after="240"/>
              <w:rPr>
                <w:rFonts w:ascii="Arial Narrow" w:eastAsia="Arial Narrow" w:hAnsi="Arial Narrow" w:cs="Arial Narrow"/>
                <w:color w:val="FFFFFF"/>
              </w:rPr>
            </w:pPr>
            <w:r>
              <w:rPr>
                <w:rFonts w:ascii="Arial Narrow" w:eastAsia="Arial Narrow" w:hAnsi="Arial Narrow" w:cs="Arial Narrow"/>
                <w:color w:val="FFFFFF"/>
              </w:rPr>
              <w:t>Analista Jurídico</w:t>
            </w:r>
          </w:p>
        </w:tc>
      </w:tr>
      <w:tr w:rsidR="002D36EF" w14:paraId="59D17318" w14:textId="77777777">
        <w:trPr>
          <w:trHeight w:val="400"/>
        </w:trPr>
        <w:tc>
          <w:tcPr>
            <w:tcW w:w="2268" w:type="dxa"/>
            <w:tcBorders>
              <w:left w:val="single" w:sz="4" w:space="0" w:color="5B9BD5"/>
              <w:right w:val="single" w:sz="4" w:space="0" w:color="5B9BD5"/>
            </w:tcBorders>
            <w:shd w:val="clear" w:color="auto" w:fill="44546A"/>
          </w:tcPr>
          <w:p w14:paraId="5F9E8FFD" w14:textId="77777777" w:rsidR="002D36EF" w:rsidRDefault="005640AB">
            <w:pPr>
              <w:spacing w:before="120" w:after="240"/>
              <w:rPr>
                <w:rFonts w:ascii="Arial Narrow" w:eastAsia="Arial Narrow" w:hAnsi="Arial Narrow" w:cs="Arial Narrow"/>
                <w:color w:val="FFFFFF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</w:rPr>
              <w:t>REPORTA A:</w:t>
            </w:r>
          </w:p>
        </w:tc>
        <w:tc>
          <w:tcPr>
            <w:tcW w:w="6662" w:type="dxa"/>
          </w:tcPr>
          <w:p w14:paraId="6106B819" w14:textId="3119C961" w:rsidR="00CA73B2" w:rsidRPr="00714A98" w:rsidRDefault="00450E7C">
            <w:pPr>
              <w:spacing w:before="120" w:after="240"/>
              <w:rPr>
                <w:rFonts w:ascii="Arial Narrow" w:eastAsia="Arial Narrow" w:hAnsi="Arial Narrow" w:cs="Arial Narrow"/>
                <w:color w:val="000000"/>
              </w:rPr>
            </w:pPr>
            <w:r w:rsidRPr="00714A98">
              <w:rPr>
                <w:rFonts w:ascii="Arial Narrow" w:eastAsia="Calibri" w:hAnsi="Arial Narrow" w:cs="Calibri"/>
              </w:rPr>
              <w:t>Coordinación Jurídica</w:t>
            </w:r>
          </w:p>
        </w:tc>
      </w:tr>
      <w:tr w:rsidR="002D36EF" w14:paraId="39A5E617" w14:textId="77777777">
        <w:trPr>
          <w:trHeight w:val="340"/>
        </w:trPr>
        <w:tc>
          <w:tcPr>
            <w:tcW w:w="22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44546A"/>
          </w:tcPr>
          <w:p w14:paraId="53393BA8" w14:textId="77777777" w:rsidR="002D36EF" w:rsidRDefault="005640AB">
            <w:pPr>
              <w:spacing w:before="120" w:after="240"/>
              <w:rPr>
                <w:rFonts w:ascii="Arial Narrow" w:eastAsia="Arial Narrow" w:hAnsi="Arial Narrow" w:cs="Arial Narrow"/>
                <w:color w:val="FFFFFF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</w:rPr>
              <w:t>DEPARTAMENTO:</w:t>
            </w:r>
          </w:p>
        </w:tc>
        <w:tc>
          <w:tcPr>
            <w:tcW w:w="6662" w:type="dxa"/>
            <w:tcBorders>
              <w:top w:val="single" w:sz="4" w:space="0" w:color="5B9BD5"/>
              <w:bottom w:val="single" w:sz="4" w:space="0" w:color="5B9BD5"/>
            </w:tcBorders>
          </w:tcPr>
          <w:p w14:paraId="55B27100" w14:textId="77777777" w:rsidR="002D36EF" w:rsidRPr="00714A98" w:rsidRDefault="005640AB">
            <w:pPr>
              <w:spacing w:before="120" w:after="240"/>
              <w:rPr>
                <w:rFonts w:ascii="Arial Narrow" w:eastAsia="Arial Narrow" w:hAnsi="Arial Narrow" w:cs="Arial Narrow"/>
                <w:color w:val="000000"/>
              </w:rPr>
            </w:pPr>
            <w:r w:rsidRPr="00714A98">
              <w:rPr>
                <w:rFonts w:ascii="Arial Narrow" w:eastAsia="Calibri" w:hAnsi="Arial Narrow" w:cs="Calibri"/>
              </w:rPr>
              <w:t>Subdirección de Fiscalización</w:t>
            </w:r>
          </w:p>
        </w:tc>
      </w:tr>
      <w:tr w:rsidR="002D36EF" w14:paraId="48FC93C5" w14:textId="77777777">
        <w:trPr>
          <w:trHeight w:val="960"/>
        </w:trPr>
        <w:tc>
          <w:tcPr>
            <w:tcW w:w="2268" w:type="dxa"/>
            <w:tcBorders>
              <w:left w:val="single" w:sz="4" w:space="0" w:color="5B9BD5"/>
              <w:right w:val="single" w:sz="4" w:space="0" w:color="5B9BD5"/>
            </w:tcBorders>
            <w:shd w:val="clear" w:color="auto" w:fill="44546A"/>
          </w:tcPr>
          <w:p w14:paraId="2C78D912" w14:textId="77777777" w:rsidR="002D36EF" w:rsidRDefault="005640AB">
            <w:pPr>
              <w:spacing w:before="120" w:after="240"/>
              <w:rPr>
                <w:rFonts w:ascii="Arial Narrow" w:eastAsia="Arial Narrow" w:hAnsi="Arial Narrow" w:cs="Arial Narrow"/>
                <w:color w:val="FFFFFF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</w:rPr>
              <w:t>MODALIDAD DE CONTRATACIÓN Y GRADO:</w:t>
            </w:r>
          </w:p>
        </w:tc>
        <w:tc>
          <w:tcPr>
            <w:tcW w:w="6662" w:type="dxa"/>
          </w:tcPr>
          <w:p w14:paraId="332C63C7" w14:textId="3417A4A4" w:rsidR="002D36EF" w:rsidRPr="00714A98" w:rsidRDefault="005640AB" w:rsidP="00C86FF8">
            <w:pPr>
              <w:spacing w:before="120" w:after="240"/>
              <w:rPr>
                <w:rFonts w:ascii="Arial Narrow" w:eastAsia="Arial Narrow" w:hAnsi="Arial Narrow" w:cs="Arial Narrow"/>
              </w:rPr>
            </w:pPr>
            <w:r w:rsidRPr="00714A98">
              <w:rPr>
                <w:rFonts w:ascii="Arial Narrow" w:eastAsia="Calibri" w:hAnsi="Arial Narrow" w:cs="Calibri"/>
              </w:rPr>
              <w:t xml:space="preserve">Profesional. Contrata Grado </w:t>
            </w:r>
            <w:r w:rsidR="001A7BE2" w:rsidRPr="00714A98">
              <w:rPr>
                <w:rFonts w:ascii="Arial Narrow" w:eastAsia="Calibri" w:hAnsi="Arial Narrow" w:cs="Calibri"/>
              </w:rPr>
              <w:t>14</w:t>
            </w:r>
            <w:r w:rsidRPr="00714A98">
              <w:rPr>
                <w:rFonts w:ascii="Arial Narrow" w:eastAsia="Calibri" w:hAnsi="Arial Narrow" w:cs="Calibri"/>
                <w:color w:val="000000"/>
              </w:rPr>
              <w:t>°</w:t>
            </w:r>
            <w:r w:rsidR="00EF646C">
              <w:rPr>
                <w:rFonts w:ascii="Arial Narrow" w:eastAsia="Calibri" w:hAnsi="Arial Narrow" w:cs="Calibri"/>
                <w:color w:val="000000"/>
              </w:rPr>
              <w:t xml:space="preserve"> Escala</w:t>
            </w:r>
            <w:r w:rsidR="005A4038" w:rsidRPr="00714A98">
              <w:rPr>
                <w:rFonts w:ascii="Arial Narrow" w:eastAsia="Calibri" w:hAnsi="Arial Narrow" w:cs="Calibri"/>
              </w:rPr>
              <w:t xml:space="preserve"> Fiscalizadora</w:t>
            </w:r>
          </w:p>
        </w:tc>
      </w:tr>
    </w:tbl>
    <w:p w14:paraId="1CBDDB8A" w14:textId="77777777" w:rsidR="002D36EF" w:rsidRDefault="002D36EF">
      <w:pPr>
        <w:tabs>
          <w:tab w:val="left" w:pos="1665"/>
        </w:tabs>
        <w:rPr>
          <w:rFonts w:ascii="Arial Narrow" w:eastAsia="Arial Narrow" w:hAnsi="Arial Narrow" w:cs="Arial Narrow"/>
          <w:color w:val="002060"/>
        </w:rPr>
      </w:pPr>
    </w:p>
    <w:p w14:paraId="3A9BF0FC" w14:textId="77777777" w:rsidR="002D36EF" w:rsidRDefault="005640AB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PROPÓSITO GENERAL</w:t>
      </w:r>
    </w:p>
    <w:p w14:paraId="0B78C1B3" w14:textId="77777777" w:rsidR="002D36EF" w:rsidRDefault="005640AB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F7206C6" wp14:editId="1825E22F">
                <wp:simplePos x="0" y="0"/>
                <wp:positionH relativeFrom="column">
                  <wp:posOffset>-228600</wp:posOffset>
                </wp:positionH>
                <wp:positionV relativeFrom="paragraph">
                  <wp:posOffset>130175</wp:posOffset>
                </wp:positionV>
                <wp:extent cx="6353175" cy="752475"/>
                <wp:effectExtent l="0" t="0" r="28575" b="2857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752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EEAF6"/>
                        </a:solidFill>
                        <a:ln w="9525" cap="flat" cmpd="sng">
                          <a:solidFill>
                            <a:srgbClr val="2E74B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45F68B4" w14:textId="49B805B7" w:rsidR="002D36EF" w:rsidRPr="00714A98" w:rsidRDefault="00A04407" w:rsidP="00CA73B2">
                            <w:pPr>
                              <w:spacing w:line="275" w:lineRule="auto"/>
                              <w:jc w:val="both"/>
                              <w:textDirection w:val="btLr"/>
                              <w:rPr>
                                <w:rFonts w:ascii="Arial Narrow" w:hAnsi="Arial Narrow"/>
                                <w:color w:val="0070C0"/>
                              </w:rPr>
                            </w:pPr>
                            <w:r w:rsidRPr="00714A98">
                              <w:rPr>
                                <w:rFonts w:ascii="Arial Narrow" w:hAnsi="Arial Narrow"/>
                                <w:color w:val="000000"/>
                                <w:sz w:val="22"/>
                              </w:rPr>
                              <w:t>Realizar actividades de apoyo jurídico al proceso de fiscalización,</w:t>
                            </w:r>
                            <w:r w:rsidR="00CB7954" w:rsidRPr="00714A98">
                              <w:rPr>
                                <w:rFonts w:ascii="Arial Narrow" w:hAnsi="Arial Narrow"/>
                                <w:color w:val="000000"/>
                                <w:sz w:val="22"/>
                              </w:rPr>
                              <w:t xml:space="preserve"> y/o </w:t>
                            </w:r>
                            <w:r w:rsidRPr="00714A98">
                              <w:rPr>
                                <w:rFonts w:ascii="Arial Narrow" w:hAnsi="Arial Narrow"/>
                                <w:color w:val="000000"/>
                                <w:sz w:val="22"/>
                              </w:rPr>
                              <w:t>directamente acciones de f</w:t>
                            </w:r>
                            <w:r w:rsidR="005C2B82" w:rsidRPr="00714A98">
                              <w:rPr>
                                <w:rFonts w:ascii="Arial Narrow" w:hAnsi="Arial Narrow"/>
                                <w:color w:val="000000"/>
                                <w:sz w:val="22"/>
                              </w:rPr>
                              <w:t>iscaliza</w:t>
                            </w:r>
                            <w:r w:rsidRPr="00714A98">
                              <w:rPr>
                                <w:rFonts w:ascii="Arial Narrow" w:hAnsi="Arial Narrow"/>
                                <w:color w:val="000000"/>
                                <w:sz w:val="22"/>
                              </w:rPr>
                              <w:t>ción</w:t>
                            </w:r>
                            <w:r w:rsidR="005C2B82" w:rsidRPr="00714A98">
                              <w:rPr>
                                <w:rFonts w:ascii="Arial Narrow" w:hAnsi="Arial Narrow"/>
                                <w:color w:val="000000"/>
                                <w:sz w:val="22"/>
                              </w:rPr>
                              <w:t>, de manera de recabar toda la información y/o antecedentes relevantes, que permitan la evaluación oportuna de potenciales incumplimientos a las normas relacionadas con la protección de los derechos del consumidor</w:t>
                            </w:r>
                            <w:r w:rsidRPr="00714A98">
                              <w:rPr>
                                <w:rFonts w:ascii="Arial Narrow" w:hAnsi="Arial Narrow"/>
                                <w:color w:val="000000"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7206C6" id="Rectángulo redondeado 2" o:spid="_x0000_s1026" style="position:absolute;margin-left:-18pt;margin-top:10.25pt;width:500.25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" fillcolor="#deeaf6" strokecolor="#2e74b5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245F68B4" w14:textId="49B805B7" w:rsidR="002D36EF" w:rsidRPr="00714A98" w:rsidRDefault="00A04407" w:rsidP="00CA73B2">
                      <w:pPr>
                        <w:spacing w:line="275" w:lineRule="auto"/>
                        <w:jc w:val="both"/>
                        <w:textDirection w:val="btLr"/>
                        <w:rPr>
                          <w:rFonts w:ascii="Arial Narrow" w:hAnsi="Arial Narrow"/>
                          <w:color w:val="0070C0"/>
                        </w:rPr>
                      </w:pPr>
                      <w:r w:rsidRPr="00714A98">
                        <w:rPr>
                          <w:rFonts w:ascii="Arial Narrow" w:hAnsi="Arial Narrow"/>
                          <w:color w:val="000000"/>
                          <w:sz w:val="22"/>
                        </w:rPr>
                        <w:t>Realizar actividades de apoyo jurídico al proceso de fiscalización,</w:t>
                      </w:r>
                      <w:r w:rsidR="00CB7954" w:rsidRPr="00714A98">
                        <w:rPr>
                          <w:rFonts w:ascii="Arial Narrow" w:hAnsi="Arial Narrow"/>
                          <w:color w:val="000000"/>
                          <w:sz w:val="22"/>
                        </w:rPr>
                        <w:t xml:space="preserve"> y/o </w:t>
                      </w:r>
                      <w:r w:rsidRPr="00714A98">
                        <w:rPr>
                          <w:rFonts w:ascii="Arial Narrow" w:hAnsi="Arial Narrow"/>
                          <w:color w:val="000000"/>
                          <w:sz w:val="22"/>
                        </w:rPr>
                        <w:t>directamente acciones de f</w:t>
                      </w:r>
                      <w:r w:rsidR="005C2B82" w:rsidRPr="00714A98">
                        <w:rPr>
                          <w:rFonts w:ascii="Arial Narrow" w:hAnsi="Arial Narrow"/>
                          <w:color w:val="000000"/>
                          <w:sz w:val="22"/>
                        </w:rPr>
                        <w:t>iscaliza</w:t>
                      </w:r>
                      <w:r w:rsidRPr="00714A98">
                        <w:rPr>
                          <w:rFonts w:ascii="Arial Narrow" w:hAnsi="Arial Narrow"/>
                          <w:color w:val="000000"/>
                          <w:sz w:val="22"/>
                        </w:rPr>
                        <w:t>ción</w:t>
                      </w:r>
                      <w:r w:rsidR="005C2B82" w:rsidRPr="00714A98">
                        <w:rPr>
                          <w:rFonts w:ascii="Arial Narrow" w:hAnsi="Arial Narrow"/>
                          <w:color w:val="000000"/>
                          <w:sz w:val="22"/>
                        </w:rPr>
                        <w:t>, de manera de recabar toda la información y/o antecedentes relevantes, que permitan la evaluación oportuna de potenciales incumplimientos a las normas relacionadas con la protección de los derechos del consumidor</w:t>
                      </w:r>
                      <w:r w:rsidRPr="00714A98">
                        <w:rPr>
                          <w:rFonts w:ascii="Arial Narrow" w:hAnsi="Arial Narrow"/>
                          <w:color w:val="000000"/>
                          <w:sz w:val="22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2ABB4D0" w14:textId="77777777" w:rsidR="002D36EF" w:rsidRDefault="002D36EF">
      <w:pPr>
        <w:rPr>
          <w:rFonts w:ascii="Arial Narrow" w:eastAsia="Arial Narrow" w:hAnsi="Arial Narrow" w:cs="Arial Narrow"/>
        </w:rPr>
      </w:pPr>
    </w:p>
    <w:p w14:paraId="00445FAA" w14:textId="77777777" w:rsidR="002D36EF" w:rsidRDefault="002D36EF">
      <w:pPr>
        <w:rPr>
          <w:rFonts w:ascii="Arial Narrow" w:eastAsia="Arial Narrow" w:hAnsi="Arial Narrow" w:cs="Arial Narrow"/>
        </w:rPr>
      </w:pPr>
    </w:p>
    <w:p w14:paraId="5A16B6E7" w14:textId="77777777" w:rsidR="002D36EF" w:rsidRDefault="002D36EF">
      <w:pPr>
        <w:rPr>
          <w:rFonts w:ascii="Arial Narrow" w:eastAsia="Arial Narrow" w:hAnsi="Arial Narrow" w:cs="Arial Narrow"/>
        </w:rPr>
      </w:pPr>
    </w:p>
    <w:p w14:paraId="347393F6" w14:textId="77777777" w:rsidR="002D36EF" w:rsidRDefault="002D36EF">
      <w:pPr>
        <w:rPr>
          <w:rFonts w:ascii="Arial Narrow" w:eastAsia="Arial Narrow" w:hAnsi="Arial Narrow" w:cs="Arial Narrow"/>
        </w:rPr>
      </w:pPr>
    </w:p>
    <w:p w14:paraId="510016A3" w14:textId="77777777" w:rsidR="002D36EF" w:rsidRDefault="002D36EF">
      <w:pPr>
        <w:rPr>
          <w:rFonts w:ascii="Arial Narrow" w:eastAsia="Arial Narrow" w:hAnsi="Arial Narrow" w:cs="Arial Narrow"/>
        </w:rPr>
      </w:pPr>
    </w:p>
    <w:p w14:paraId="175A9629" w14:textId="77777777" w:rsidR="002D36EF" w:rsidRDefault="005640AB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 FUNCIONES Y RESPONSABILIDADES</w:t>
      </w:r>
    </w:p>
    <w:p w14:paraId="093F52B4" w14:textId="77777777" w:rsidR="002D36EF" w:rsidRDefault="002D36EF">
      <w:pPr>
        <w:rPr>
          <w:rFonts w:ascii="Arial Narrow" w:eastAsia="Arial Narrow" w:hAnsi="Arial Narrow" w:cs="Arial Narrow"/>
        </w:rPr>
      </w:pPr>
    </w:p>
    <w:p w14:paraId="2E033F73" w14:textId="77777777" w:rsidR="00450E7C" w:rsidRPr="00450E7C" w:rsidRDefault="00450E7C" w:rsidP="00450E7C">
      <w:pPr>
        <w:pStyle w:val="Prrafodelista"/>
        <w:numPr>
          <w:ilvl w:val="0"/>
          <w:numId w:val="2"/>
        </w:numPr>
        <w:jc w:val="both"/>
        <w:rPr>
          <w:rFonts w:ascii="Arial Narrow" w:eastAsia="Arial Narrow" w:hAnsi="Arial Narrow" w:cs="Arial Narrow"/>
        </w:rPr>
      </w:pPr>
      <w:r w:rsidRPr="00450E7C">
        <w:rPr>
          <w:rFonts w:ascii="Arial Narrow" w:eastAsia="Arial Narrow" w:hAnsi="Arial Narrow" w:cs="Arial Narrow"/>
        </w:rPr>
        <w:t>Prestar apoyo a la Coordinación Jurídica de la Subdirección, en labores tales como: análisis jurídico de las actas de fiscalización, definir criterios para la derivación de casos a otras áreas del Servicio, proponer cursos de acción, de acuerdo a la información que emana del proceso de fiscalización, como también apoyar las actividades de capacitación a los fiscalizadores.</w:t>
      </w:r>
    </w:p>
    <w:p w14:paraId="0B57BA09" w14:textId="092DA0E6" w:rsidR="005C2B82" w:rsidRPr="005C2B82" w:rsidRDefault="005C2B82" w:rsidP="005C2B82">
      <w:pPr>
        <w:numPr>
          <w:ilvl w:val="0"/>
          <w:numId w:val="2"/>
        </w:numPr>
        <w:jc w:val="both"/>
        <w:rPr>
          <w:rFonts w:ascii="Arial Narrow" w:eastAsia="Arial Narrow" w:hAnsi="Arial Narrow" w:cs="Arial Narrow"/>
        </w:rPr>
      </w:pPr>
      <w:r w:rsidRPr="005C2B82">
        <w:rPr>
          <w:rFonts w:ascii="Arial Narrow" w:eastAsia="Arial Narrow" w:hAnsi="Arial Narrow" w:cs="Arial Narrow"/>
        </w:rPr>
        <w:t>Ejecutar las acciones de fiscalización, acorde a las directrices establecidas por el Servicio y los lineamientos de trabajo definidos por la Subdirección de Fiscalización, de manera de recabar y registrar toda la información relevante para la detección y/o evaluación de posibles incumplimientos a la Ley de Protección a los Derechos del Consumidor</w:t>
      </w:r>
      <w:r w:rsidR="00401217">
        <w:rPr>
          <w:rFonts w:ascii="Arial Narrow" w:eastAsia="Arial Narrow" w:hAnsi="Arial Narrow" w:cs="Arial Narrow"/>
        </w:rPr>
        <w:t xml:space="preserve"> (en adelante LPC)</w:t>
      </w:r>
      <w:r w:rsidRPr="005C2B82">
        <w:rPr>
          <w:rFonts w:ascii="Arial Narrow" w:eastAsia="Arial Narrow" w:hAnsi="Arial Narrow" w:cs="Arial Narrow"/>
        </w:rPr>
        <w:t>.</w:t>
      </w:r>
    </w:p>
    <w:p w14:paraId="3F88A963" w14:textId="0975158B" w:rsidR="005C2B82" w:rsidRPr="005C2B82" w:rsidRDefault="005C2B82" w:rsidP="005C2B82">
      <w:pPr>
        <w:numPr>
          <w:ilvl w:val="0"/>
          <w:numId w:val="2"/>
        </w:numPr>
        <w:jc w:val="both"/>
        <w:rPr>
          <w:rFonts w:ascii="Arial Narrow" w:eastAsia="Arial Narrow" w:hAnsi="Arial Narrow" w:cs="Arial Narrow"/>
        </w:rPr>
      </w:pPr>
      <w:r w:rsidRPr="005C2B82">
        <w:rPr>
          <w:rFonts w:ascii="Arial Narrow" w:eastAsia="Arial Narrow" w:hAnsi="Arial Narrow" w:cs="Arial Narrow"/>
        </w:rPr>
        <w:t>Informar a los proveedores fiscalizados, sobre la normativa vigente en consumo y la normativa interna aplicada, favoreciendo la fluidez comunicacional entre las partes, además de facilitar la adecuación a los estándares establecidos en la L</w:t>
      </w:r>
      <w:r w:rsidR="00401217">
        <w:rPr>
          <w:rFonts w:ascii="Arial Narrow" w:eastAsia="Arial Narrow" w:hAnsi="Arial Narrow" w:cs="Arial Narrow"/>
        </w:rPr>
        <w:t>PC</w:t>
      </w:r>
      <w:r w:rsidRPr="005C2B82">
        <w:rPr>
          <w:rFonts w:ascii="Arial Narrow" w:eastAsia="Arial Narrow" w:hAnsi="Arial Narrow" w:cs="Arial Narrow"/>
        </w:rPr>
        <w:t>.</w:t>
      </w:r>
    </w:p>
    <w:p w14:paraId="78D704B1" w14:textId="77777777" w:rsidR="005C2B82" w:rsidRPr="005C2B82" w:rsidRDefault="005C2B82" w:rsidP="005C2B82">
      <w:pPr>
        <w:numPr>
          <w:ilvl w:val="0"/>
          <w:numId w:val="2"/>
        </w:numPr>
        <w:jc w:val="both"/>
        <w:rPr>
          <w:rFonts w:ascii="Arial Narrow" w:eastAsia="Arial Narrow" w:hAnsi="Arial Narrow" w:cs="Arial Narrow"/>
        </w:rPr>
      </w:pPr>
      <w:r w:rsidRPr="005C2B82">
        <w:rPr>
          <w:rFonts w:ascii="Arial Narrow" w:eastAsia="Arial Narrow" w:hAnsi="Arial Narrow" w:cs="Arial Narrow"/>
        </w:rPr>
        <w:t>Mantener un registro constante de su actividad, mediante la actualización de informes, documentos y/o la generación de alertas que permitan activar las acciones necesarias en pos de asegurar la calidad del trabajo realizado.</w:t>
      </w:r>
    </w:p>
    <w:p w14:paraId="318D9E9F" w14:textId="08A6E648" w:rsidR="005C2B82" w:rsidRDefault="005C2B82" w:rsidP="00716DB3">
      <w:pPr>
        <w:numPr>
          <w:ilvl w:val="0"/>
          <w:numId w:val="2"/>
        </w:numPr>
        <w:jc w:val="both"/>
        <w:rPr>
          <w:rFonts w:ascii="Arial Narrow" w:eastAsia="Arial Narrow" w:hAnsi="Arial Narrow" w:cs="Arial Narrow"/>
        </w:rPr>
      </w:pPr>
      <w:r w:rsidRPr="00F77C56">
        <w:rPr>
          <w:rFonts w:ascii="Arial Narrow" w:eastAsia="Arial Narrow" w:hAnsi="Arial Narrow" w:cs="Arial Narrow"/>
        </w:rPr>
        <w:lastRenderedPageBreak/>
        <w:t xml:space="preserve">Participar, cuando corresponda, en las citaciones para la toma de declaración y de requerimientos de antecedentes, para la completitud de los expedientes investigativos de los fiscalizados, de manera de contribuir a la eficiencia de los procesos de fiscalización. </w:t>
      </w:r>
    </w:p>
    <w:p w14:paraId="67AC4796" w14:textId="7B6699DC" w:rsidR="002D36EF" w:rsidRPr="00401217" w:rsidRDefault="002D36EF" w:rsidP="00401217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Calibri" w:eastAsia="Calibri" w:hAnsi="Calibri" w:cs="Calibri"/>
          <w:color w:val="000000"/>
        </w:rPr>
      </w:pPr>
    </w:p>
    <w:p w14:paraId="5743306A" w14:textId="77777777" w:rsidR="002D36EF" w:rsidRDefault="005640AB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CLIENTES</w:t>
      </w:r>
    </w:p>
    <w:p w14:paraId="47A53410" w14:textId="77777777" w:rsidR="002D36EF" w:rsidRDefault="002D36EF">
      <w:pPr>
        <w:rPr>
          <w:rFonts w:ascii="Calibri" w:eastAsia="Calibri" w:hAnsi="Calibri" w:cs="Calibri"/>
          <w:color w:val="000000"/>
        </w:rPr>
      </w:pPr>
    </w:p>
    <w:tbl>
      <w:tblPr>
        <w:tblStyle w:val="a0"/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0"/>
        <w:gridCol w:w="6500"/>
      </w:tblGrid>
      <w:tr w:rsidR="002D36EF" w14:paraId="39FDAE7E" w14:textId="77777777" w:rsidTr="00714A98">
        <w:trPr>
          <w:trHeight w:val="240"/>
        </w:trPr>
        <w:tc>
          <w:tcPr>
            <w:tcW w:w="9781" w:type="dxa"/>
            <w:gridSpan w:val="3"/>
            <w:shd w:val="clear" w:color="auto" w:fill="44546A"/>
            <w:vAlign w:val="center"/>
          </w:tcPr>
          <w:p w14:paraId="27CB36AF" w14:textId="77777777" w:rsidR="002D36EF" w:rsidRDefault="005640AB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  <w:t xml:space="preserve">Clientes Internos </w:t>
            </w:r>
          </w:p>
        </w:tc>
      </w:tr>
      <w:tr w:rsidR="002D36EF" w14:paraId="5C7A4AC3" w14:textId="77777777" w:rsidTr="00714A98">
        <w:trPr>
          <w:trHeight w:val="260"/>
        </w:trPr>
        <w:tc>
          <w:tcPr>
            <w:tcW w:w="3281" w:type="dxa"/>
            <w:gridSpan w:val="2"/>
            <w:vAlign w:val="center"/>
          </w:tcPr>
          <w:p w14:paraId="541BE639" w14:textId="77777777" w:rsidR="002D36EF" w:rsidRDefault="005640AB">
            <w:pP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Cliente</w:t>
            </w:r>
          </w:p>
        </w:tc>
        <w:tc>
          <w:tcPr>
            <w:tcW w:w="6500" w:type="dxa"/>
            <w:vAlign w:val="center"/>
          </w:tcPr>
          <w:p w14:paraId="4D5BF95D" w14:textId="77777777" w:rsidR="002D36EF" w:rsidRDefault="005640AB">
            <w:pP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Objetivo</w:t>
            </w:r>
          </w:p>
        </w:tc>
      </w:tr>
      <w:tr w:rsidR="00450E7C" w14:paraId="0DD7E16E" w14:textId="77777777" w:rsidTr="00714A98">
        <w:trPr>
          <w:trHeight w:val="260"/>
        </w:trPr>
        <w:tc>
          <w:tcPr>
            <w:tcW w:w="3281" w:type="dxa"/>
            <w:gridSpan w:val="2"/>
            <w:vAlign w:val="center"/>
          </w:tcPr>
          <w:p w14:paraId="2C2BACDD" w14:textId="398441E8" w:rsidR="00450E7C" w:rsidRPr="00450E7C" w:rsidRDefault="00450E7C" w:rsidP="00450E7C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 w:rsidRPr="00450E7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Coordinación Jurídica de Fiscalización </w:t>
            </w:r>
          </w:p>
        </w:tc>
        <w:tc>
          <w:tcPr>
            <w:tcW w:w="6500" w:type="dxa"/>
            <w:vAlign w:val="center"/>
          </w:tcPr>
          <w:p w14:paraId="2293740D" w14:textId="21E12432" w:rsidR="00450E7C" w:rsidRPr="00450E7C" w:rsidRDefault="00450E7C" w:rsidP="00450E7C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 w:rsidRPr="00450E7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Contribuir en el análisis de Actas, proponer cursos de acción y elaboración de documentos, según sea requerido. </w:t>
            </w:r>
          </w:p>
        </w:tc>
      </w:tr>
      <w:tr w:rsidR="00450E7C" w14:paraId="59A83592" w14:textId="77777777" w:rsidTr="00714A98">
        <w:trPr>
          <w:trHeight w:val="620"/>
        </w:trPr>
        <w:tc>
          <w:tcPr>
            <w:tcW w:w="3281" w:type="dxa"/>
            <w:gridSpan w:val="2"/>
            <w:vAlign w:val="center"/>
          </w:tcPr>
          <w:p w14:paraId="5A92FCD8" w14:textId="77777777" w:rsidR="00450E7C" w:rsidRPr="00450E7C" w:rsidRDefault="00450E7C" w:rsidP="00450E7C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450E7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Supervisor/a de fiscalización</w:t>
            </w:r>
          </w:p>
        </w:tc>
        <w:tc>
          <w:tcPr>
            <w:tcW w:w="6500" w:type="dxa"/>
            <w:vAlign w:val="center"/>
          </w:tcPr>
          <w:p w14:paraId="53FADAC9" w14:textId="43AB33D3" w:rsidR="00450E7C" w:rsidRPr="00450E7C" w:rsidRDefault="00450E7C" w:rsidP="00450E7C">
            <w:pP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450E7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Entregar reportes de las acciones de fiscalización que les han sido encomendadas, en función de la información que se requiere levantar por parte del SERNAC, ante potenciales incumplimientos a la normativa de consumo.</w:t>
            </w:r>
          </w:p>
        </w:tc>
      </w:tr>
      <w:tr w:rsidR="00450E7C" w14:paraId="41FBC5F9" w14:textId="77777777" w:rsidTr="00714A98">
        <w:trPr>
          <w:trHeight w:val="300"/>
        </w:trPr>
        <w:tc>
          <w:tcPr>
            <w:tcW w:w="9781" w:type="dxa"/>
            <w:gridSpan w:val="3"/>
            <w:shd w:val="clear" w:color="auto" w:fill="44546A"/>
            <w:vAlign w:val="center"/>
          </w:tcPr>
          <w:p w14:paraId="251C191A" w14:textId="77777777" w:rsidR="00450E7C" w:rsidRDefault="00450E7C" w:rsidP="00E25C8C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  <w:t>Clientes Externo</w:t>
            </w:r>
          </w:p>
        </w:tc>
      </w:tr>
      <w:tr w:rsidR="00450E7C" w14:paraId="4C2C9272" w14:textId="77777777" w:rsidTr="00714A98">
        <w:trPr>
          <w:trHeight w:val="220"/>
        </w:trPr>
        <w:tc>
          <w:tcPr>
            <w:tcW w:w="3261" w:type="dxa"/>
            <w:vAlign w:val="center"/>
          </w:tcPr>
          <w:p w14:paraId="72E6BEE4" w14:textId="77777777" w:rsidR="00450E7C" w:rsidRDefault="00450E7C" w:rsidP="00450E7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Cliente</w:t>
            </w:r>
          </w:p>
        </w:tc>
        <w:tc>
          <w:tcPr>
            <w:tcW w:w="6520" w:type="dxa"/>
            <w:gridSpan w:val="2"/>
            <w:vAlign w:val="center"/>
          </w:tcPr>
          <w:p w14:paraId="19361E14" w14:textId="77777777" w:rsidR="00450E7C" w:rsidRDefault="00450E7C" w:rsidP="00450E7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Objetivo</w:t>
            </w:r>
          </w:p>
        </w:tc>
      </w:tr>
      <w:tr w:rsidR="00450E7C" w14:paraId="61F05647" w14:textId="77777777" w:rsidTr="00714A98">
        <w:trPr>
          <w:trHeight w:val="260"/>
        </w:trPr>
        <w:tc>
          <w:tcPr>
            <w:tcW w:w="3261" w:type="dxa"/>
            <w:vAlign w:val="center"/>
          </w:tcPr>
          <w:p w14:paraId="64FB0D8F" w14:textId="77777777" w:rsidR="00450E7C" w:rsidRDefault="00450E7C" w:rsidP="00450E7C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Fiscalizados (proveedores)</w:t>
            </w:r>
          </w:p>
        </w:tc>
        <w:tc>
          <w:tcPr>
            <w:tcW w:w="6520" w:type="dxa"/>
            <w:gridSpan w:val="2"/>
            <w:vAlign w:val="center"/>
          </w:tcPr>
          <w:p w14:paraId="0E44013E" w14:textId="64E238BF" w:rsidR="00450E7C" w:rsidRDefault="00450E7C" w:rsidP="00450E7C">
            <w:pP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5C2B8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Entregar toda la información necesaria del objetivo, derechos y deberes de la acción fiscalizadora. El fiscalizado, debe conocer los antecedentes del porqué es sujeto de la acción fiscalizadora (de acuerdo a los protocolos definidos para ello).</w:t>
            </w:r>
          </w:p>
        </w:tc>
      </w:tr>
    </w:tbl>
    <w:p w14:paraId="5C2AC8D1" w14:textId="77777777" w:rsidR="002D36EF" w:rsidRDefault="002D36EF">
      <w:pPr>
        <w:rPr>
          <w:rFonts w:ascii="Calibri" w:eastAsia="Calibri" w:hAnsi="Calibri" w:cs="Calibri"/>
          <w:color w:val="000000"/>
        </w:rPr>
      </w:pPr>
    </w:p>
    <w:p w14:paraId="7066F0C2" w14:textId="77777777" w:rsidR="002D36EF" w:rsidRDefault="005640AB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SUPERVISIÓN SOBRE PERSONAS</w:t>
      </w:r>
    </w:p>
    <w:p w14:paraId="382F45D4" w14:textId="77777777" w:rsidR="002D36EF" w:rsidRDefault="002D36EF"/>
    <w:p w14:paraId="08969988" w14:textId="77777777" w:rsidR="002D36EF" w:rsidRDefault="005640AB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No aplica.</w:t>
      </w:r>
    </w:p>
    <w:p w14:paraId="148C9CC6" w14:textId="77777777" w:rsidR="002D36EF" w:rsidRDefault="002D36E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71670B67" w14:textId="77777777" w:rsidR="002D36EF" w:rsidRDefault="005640AB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FORMACIÓN</w:t>
      </w:r>
    </w:p>
    <w:p w14:paraId="192D6675" w14:textId="77777777" w:rsidR="002D36EF" w:rsidRDefault="002D36EF">
      <w:pPr>
        <w:rPr>
          <w:rFonts w:ascii="Calibri" w:eastAsia="Calibri" w:hAnsi="Calibri" w:cs="Calibri"/>
        </w:rPr>
      </w:pPr>
    </w:p>
    <w:tbl>
      <w:tblPr>
        <w:tblStyle w:val="a1"/>
        <w:tblW w:w="9322" w:type="dxa"/>
        <w:tblInd w:w="0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5953"/>
      </w:tblGrid>
      <w:tr w:rsidR="002D36EF" w14:paraId="68984A88" w14:textId="77777777">
        <w:trPr>
          <w:trHeight w:val="40"/>
        </w:trPr>
        <w:tc>
          <w:tcPr>
            <w:tcW w:w="336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44546A"/>
          </w:tcPr>
          <w:p w14:paraId="7DC049AD" w14:textId="77777777" w:rsidR="002D36EF" w:rsidRDefault="005640AB">
            <w:pPr>
              <w:spacing w:before="120"/>
              <w:jc w:val="both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  <w:t>ESTUDIOS FORMALES</w:t>
            </w:r>
            <w:r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  <w:t xml:space="preserve">: </w:t>
            </w:r>
          </w:p>
        </w:tc>
        <w:tc>
          <w:tcPr>
            <w:tcW w:w="5953" w:type="dxa"/>
            <w:tcBorders>
              <w:top w:val="single" w:sz="4" w:space="0" w:color="5B9BD5"/>
              <w:bottom w:val="single" w:sz="4" w:space="0" w:color="5B9BD5"/>
            </w:tcBorders>
          </w:tcPr>
          <w:p w14:paraId="64F10237" w14:textId="77777777" w:rsidR="005C2B82" w:rsidRPr="00450E7C" w:rsidRDefault="005C2B82" w:rsidP="005C2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14:paraId="4E14E718" w14:textId="6BC82CF1" w:rsidR="002D36EF" w:rsidRPr="00450E7C" w:rsidRDefault="008C56F1" w:rsidP="005C2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50E7C">
              <w:rPr>
                <w:rFonts w:ascii="Arial Narrow" w:eastAsia="Arial Narrow" w:hAnsi="Arial Narrow" w:cs="Arial Narrow"/>
                <w:sz w:val="22"/>
                <w:szCs w:val="22"/>
              </w:rPr>
              <w:t>Título profesional reconocido de Abogado (a) otorgado por la Excma. Corte Suprema.</w:t>
            </w:r>
          </w:p>
          <w:p w14:paraId="54D7745F" w14:textId="208FF774" w:rsidR="008C56F1" w:rsidRPr="00450E7C" w:rsidRDefault="008C56F1" w:rsidP="005C2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2D36EF" w14:paraId="54A8A42E" w14:textId="77777777">
        <w:trPr>
          <w:trHeight w:val="40"/>
        </w:trPr>
        <w:tc>
          <w:tcPr>
            <w:tcW w:w="336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44546A"/>
          </w:tcPr>
          <w:p w14:paraId="1F842AB8" w14:textId="77777777" w:rsidR="002D36EF" w:rsidRDefault="005640AB">
            <w:pPr>
              <w:spacing w:before="120"/>
              <w:jc w:val="both"/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  <w:t>FORMACIÓN COMPLEMENTARIA</w:t>
            </w:r>
          </w:p>
          <w:p w14:paraId="3570446F" w14:textId="2477B5BF" w:rsidR="000E4BF4" w:rsidRDefault="000E4BF4">
            <w:pPr>
              <w:spacing w:before="120"/>
              <w:jc w:val="both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5B9BD5"/>
              <w:bottom w:val="single" w:sz="4" w:space="0" w:color="5B9BD5"/>
            </w:tcBorders>
          </w:tcPr>
          <w:p w14:paraId="745DFC65" w14:textId="228E4F4B" w:rsidR="00401217" w:rsidRPr="00450E7C" w:rsidRDefault="00401217" w:rsidP="00401217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2D36EF" w14:paraId="6C6A9D5A" w14:textId="77777777">
        <w:trPr>
          <w:trHeight w:val="420"/>
        </w:trPr>
        <w:tc>
          <w:tcPr>
            <w:tcW w:w="336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44546A"/>
          </w:tcPr>
          <w:p w14:paraId="64AF4B5B" w14:textId="77777777" w:rsidR="002D36EF" w:rsidRDefault="002D36EF">
            <w:pPr>
              <w:jc w:val="both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</w:p>
          <w:p w14:paraId="33EAC950" w14:textId="77777777" w:rsidR="002D36EF" w:rsidRDefault="005640AB">
            <w:pPr>
              <w:jc w:val="both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  <w:t>EXPERIENCIA MÍNIMA</w:t>
            </w:r>
            <w:r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  <w:t xml:space="preserve">: </w:t>
            </w:r>
          </w:p>
        </w:tc>
        <w:tc>
          <w:tcPr>
            <w:tcW w:w="5953" w:type="dxa"/>
            <w:tcBorders>
              <w:top w:val="single" w:sz="4" w:space="0" w:color="5B9BD5"/>
              <w:bottom w:val="single" w:sz="4" w:space="0" w:color="5B9BD5"/>
            </w:tcBorders>
          </w:tcPr>
          <w:p w14:paraId="0213B9B7" w14:textId="57CB742D" w:rsidR="00AC21A3" w:rsidRPr="00450E7C" w:rsidRDefault="00AC21A3" w:rsidP="00AC21A3">
            <w:pPr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r w:rsidRPr="00450E7C"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u w:val="single"/>
              </w:rPr>
              <w:t xml:space="preserve">Excluyente: </w:t>
            </w:r>
            <w:r w:rsidR="00714A98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br/>
            </w:r>
            <w:r w:rsidRPr="00450E7C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Al menos </w:t>
            </w:r>
            <w:r w:rsidR="00401217" w:rsidRPr="00450E7C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1</w:t>
            </w:r>
            <w:r w:rsidRPr="00450E7C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año de experiencia laboral desde la fecha de titulación.</w:t>
            </w:r>
          </w:p>
          <w:p w14:paraId="0B7D9931" w14:textId="69807558" w:rsidR="002D36EF" w:rsidRPr="00450E7C" w:rsidRDefault="00AC21A3" w:rsidP="00714A98">
            <w:pPr>
              <w:spacing w:before="100" w:beforeAutospacing="1" w:after="100" w:afterAutospacing="1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50E7C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Al menos </w:t>
            </w:r>
            <w:r w:rsidR="00401217" w:rsidRPr="00450E7C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1</w:t>
            </w:r>
            <w:r w:rsidRPr="00450E7C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año de experiencia en cargos similares o inherentes al ámbito de la gestión pública.</w:t>
            </w:r>
          </w:p>
        </w:tc>
      </w:tr>
      <w:tr w:rsidR="005A4038" w14:paraId="4A94B9F2" w14:textId="77777777">
        <w:trPr>
          <w:trHeight w:val="420"/>
        </w:trPr>
        <w:tc>
          <w:tcPr>
            <w:tcW w:w="336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44546A"/>
          </w:tcPr>
          <w:p w14:paraId="228AAD6A" w14:textId="3A18B598" w:rsidR="005A4038" w:rsidRDefault="005A4038">
            <w:pPr>
              <w:jc w:val="both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  <w:t>CONOCIMIENTO ESPERADO</w:t>
            </w:r>
            <w:r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single" w:sz="4" w:space="0" w:color="5B9BD5"/>
              <w:bottom w:val="single" w:sz="4" w:space="0" w:color="5B9BD5"/>
            </w:tcBorders>
          </w:tcPr>
          <w:p w14:paraId="4884B302" w14:textId="5574DC77" w:rsidR="005A4038" w:rsidRPr="00714A98" w:rsidRDefault="005A4038" w:rsidP="005A4038">
            <w:pPr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  <w:u w:val="single"/>
              </w:rPr>
            </w:pPr>
            <w:r w:rsidRPr="00714A98">
              <w:rPr>
                <w:rFonts w:ascii="Arial Narrow" w:eastAsia="Arial Narrow" w:hAnsi="Arial Narrow" w:cs="Arial Narrow"/>
                <w:b/>
                <w:sz w:val="22"/>
                <w:szCs w:val="22"/>
                <w:u w:val="single"/>
              </w:rPr>
              <w:t>Deseable</w:t>
            </w:r>
            <w:r w:rsidR="00714A98" w:rsidRPr="00714A98">
              <w:rPr>
                <w:rFonts w:ascii="Arial Narrow" w:eastAsia="Arial Narrow" w:hAnsi="Arial Narrow" w:cs="Arial Narrow"/>
                <w:b/>
                <w:sz w:val="22"/>
                <w:szCs w:val="22"/>
                <w:u w:val="single"/>
              </w:rPr>
              <w:t xml:space="preserve"> (alternativamente):</w:t>
            </w:r>
          </w:p>
          <w:p w14:paraId="56FC0FD2" w14:textId="4C1F2BBC" w:rsidR="005A4038" w:rsidRPr="00450E7C" w:rsidRDefault="005A4038" w:rsidP="005A4038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50E7C">
              <w:rPr>
                <w:rFonts w:ascii="Arial Narrow" w:eastAsia="Arial Narrow" w:hAnsi="Arial Narrow" w:cs="Arial Narrow"/>
                <w:sz w:val="22"/>
                <w:szCs w:val="22"/>
              </w:rPr>
              <w:t>Conocimiento en Administración Pública y su normativa: Ley 18.575, Ley 19.880, 18.834, entre otras.</w:t>
            </w:r>
          </w:p>
          <w:p w14:paraId="2FF1F288" w14:textId="6FF67F3E" w:rsidR="005A4038" w:rsidRPr="00450E7C" w:rsidRDefault="005A4038" w:rsidP="005A4038">
            <w:pPr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  <w:p w14:paraId="6EF20ECB" w14:textId="77777777" w:rsidR="00714A98" w:rsidRDefault="00714A98" w:rsidP="005A4038">
            <w:pPr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  <w:p w14:paraId="2B311C00" w14:textId="77777777" w:rsidR="00714A98" w:rsidRDefault="00714A98" w:rsidP="005A4038">
            <w:pPr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  <w:p w14:paraId="6FF20EFD" w14:textId="572E6DA4" w:rsidR="005A4038" w:rsidRDefault="005A4038" w:rsidP="005A4038">
            <w:pPr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450E7C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lastRenderedPageBreak/>
              <w:t>Conocimiento Esperado:</w:t>
            </w:r>
          </w:p>
          <w:p w14:paraId="3435F9F8" w14:textId="77777777" w:rsidR="005A4038" w:rsidRPr="00450E7C" w:rsidRDefault="005A4038" w:rsidP="005A4038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50E7C">
              <w:rPr>
                <w:rFonts w:ascii="Arial Narrow" w:eastAsia="Arial Narrow" w:hAnsi="Arial Narrow" w:cs="Arial Narrow"/>
                <w:sz w:val="22"/>
                <w:szCs w:val="22"/>
              </w:rPr>
              <w:t>- Conocimientos normativa de protección de los derechos del consumidor.</w:t>
            </w:r>
          </w:p>
          <w:p w14:paraId="15C374E4" w14:textId="77777777" w:rsidR="005A4038" w:rsidRPr="00450E7C" w:rsidRDefault="005A4038" w:rsidP="005A4038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50E7C">
              <w:rPr>
                <w:rFonts w:ascii="Arial Narrow" w:eastAsia="Arial Narrow" w:hAnsi="Arial Narrow" w:cs="Arial Narrow"/>
                <w:sz w:val="22"/>
                <w:szCs w:val="22"/>
              </w:rPr>
              <w:t>-Ms Office medio</w:t>
            </w:r>
          </w:p>
          <w:p w14:paraId="33C69B0A" w14:textId="77777777" w:rsidR="005A4038" w:rsidRDefault="005A4038" w:rsidP="005A4038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50E7C">
              <w:rPr>
                <w:rFonts w:ascii="Arial Narrow" w:eastAsia="Arial Narrow" w:hAnsi="Arial Narrow" w:cs="Arial Narrow"/>
                <w:sz w:val="22"/>
                <w:szCs w:val="22"/>
              </w:rPr>
              <w:t>-Manejo computacional medio para la gestión de la información.</w:t>
            </w:r>
          </w:p>
          <w:p w14:paraId="3D2B8B88" w14:textId="67DD6708" w:rsidR="005A4038" w:rsidRPr="00450E7C" w:rsidRDefault="005A4038" w:rsidP="005A4038">
            <w:pPr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</w:tbl>
    <w:p w14:paraId="03D0F087" w14:textId="77777777" w:rsidR="002D36EF" w:rsidRDefault="002D36EF">
      <w:pPr>
        <w:rPr>
          <w:rFonts w:ascii="Calibri" w:eastAsia="Calibri" w:hAnsi="Calibri" w:cs="Calibri"/>
        </w:rPr>
      </w:pPr>
    </w:p>
    <w:p w14:paraId="01A82737" w14:textId="77777777" w:rsidR="002D36EF" w:rsidRDefault="005640AB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i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COMPETENCIAS REQUERIDAS</w:t>
      </w:r>
      <w:r>
        <w:rPr>
          <w:rFonts w:ascii="Arial Narrow" w:eastAsia="Arial Narrow" w:hAnsi="Arial Narrow" w:cs="Arial Narrow"/>
          <w:b/>
          <w:i/>
          <w:color w:val="000000"/>
          <w:sz w:val="22"/>
          <w:szCs w:val="22"/>
        </w:rPr>
        <w:t>.</w:t>
      </w:r>
    </w:p>
    <w:p w14:paraId="2AF516FD" w14:textId="77777777" w:rsidR="002D36EF" w:rsidRDefault="002D36EF">
      <w:pPr>
        <w:rPr>
          <w:rFonts w:ascii="Arial Narrow" w:eastAsia="Arial Narrow" w:hAnsi="Arial Narrow" w:cs="Arial Narrow"/>
          <w:sz w:val="22"/>
          <w:szCs w:val="22"/>
        </w:rPr>
      </w:pPr>
    </w:p>
    <w:tbl>
      <w:tblPr>
        <w:tblStyle w:val="a2"/>
        <w:tblW w:w="83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1559"/>
        <w:gridCol w:w="2014"/>
      </w:tblGrid>
      <w:tr w:rsidR="002D36EF" w:rsidRPr="00450E7C" w14:paraId="4D5EB17F" w14:textId="77777777">
        <w:trPr>
          <w:jc w:val="center"/>
        </w:trPr>
        <w:tc>
          <w:tcPr>
            <w:tcW w:w="4786" w:type="dxa"/>
            <w:shd w:val="clear" w:color="auto" w:fill="44546A"/>
          </w:tcPr>
          <w:p w14:paraId="177FAF9F" w14:textId="77777777" w:rsidR="002D36EF" w:rsidRPr="00450E7C" w:rsidRDefault="005640AB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 w:rsidRPr="00450E7C"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  <w:t>Competencias Transversales</w:t>
            </w:r>
          </w:p>
        </w:tc>
        <w:tc>
          <w:tcPr>
            <w:tcW w:w="1559" w:type="dxa"/>
            <w:shd w:val="clear" w:color="auto" w:fill="44546A"/>
          </w:tcPr>
          <w:p w14:paraId="18811F39" w14:textId="77777777" w:rsidR="002D36EF" w:rsidRPr="00450E7C" w:rsidRDefault="005640AB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 w:rsidRPr="00450E7C"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  <w:t>Profesional</w:t>
            </w:r>
          </w:p>
        </w:tc>
        <w:tc>
          <w:tcPr>
            <w:tcW w:w="2014" w:type="dxa"/>
            <w:shd w:val="clear" w:color="auto" w:fill="44546A"/>
          </w:tcPr>
          <w:p w14:paraId="2C978F3C" w14:textId="77777777" w:rsidR="002D36EF" w:rsidRPr="00450E7C" w:rsidRDefault="005640AB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 w:rsidRPr="00450E7C"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  <w:t>Nivel de Desarrollo</w:t>
            </w:r>
          </w:p>
        </w:tc>
      </w:tr>
      <w:tr w:rsidR="002D36EF" w:rsidRPr="00450E7C" w14:paraId="6378476B" w14:textId="77777777">
        <w:trPr>
          <w:trHeight w:val="380"/>
          <w:jc w:val="center"/>
        </w:trPr>
        <w:tc>
          <w:tcPr>
            <w:tcW w:w="4786" w:type="dxa"/>
          </w:tcPr>
          <w:p w14:paraId="44CC3C47" w14:textId="77777777" w:rsidR="002D36EF" w:rsidRPr="00450E7C" w:rsidRDefault="005640AB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50E7C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CT-01  Compromiso con la organización</w:t>
            </w:r>
          </w:p>
        </w:tc>
        <w:tc>
          <w:tcPr>
            <w:tcW w:w="1559" w:type="dxa"/>
            <w:vAlign w:val="center"/>
          </w:tcPr>
          <w:p w14:paraId="6A313792" w14:textId="77777777" w:rsidR="002D36EF" w:rsidRPr="00450E7C" w:rsidRDefault="005640AB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50E7C">
              <w:rPr>
                <w:noProof/>
                <w:lang w:val="es-CL" w:eastAsia="es-CL"/>
              </w:rPr>
              <w:drawing>
                <wp:inline distT="0" distB="0" distL="114300" distR="114300" wp14:anchorId="41BFA4B4" wp14:editId="701E7504">
                  <wp:extent cx="328295" cy="264795"/>
                  <wp:effectExtent l="0" t="0" r="0" b="0"/>
                  <wp:docPr id="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95" cy="2647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</w:tcPr>
          <w:p w14:paraId="7D2DDCB0" w14:textId="77777777" w:rsidR="002D36EF" w:rsidRPr="00450E7C" w:rsidRDefault="005640AB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50E7C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3</w:t>
            </w:r>
          </w:p>
        </w:tc>
      </w:tr>
      <w:tr w:rsidR="002D36EF" w:rsidRPr="00450E7C" w14:paraId="1117F3D8" w14:textId="77777777">
        <w:trPr>
          <w:jc w:val="center"/>
        </w:trPr>
        <w:tc>
          <w:tcPr>
            <w:tcW w:w="4786" w:type="dxa"/>
          </w:tcPr>
          <w:p w14:paraId="1858BAE6" w14:textId="77777777" w:rsidR="002D36EF" w:rsidRPr="00450E7C" w:rsidRDefault="005640AB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50E7C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CT-02 Orientación a la Excelencia</w:t>
            </w:r>
          </w:p>
        </w:tc>
        <w:tc>
          <w:tcPr>
            <w:tcW w:w="1559" w:type="dxa"/>
            <w:vAlign w:val="center"/>
          </w:tcPr>
          <w:p w14:paraId="1F06DA08" w14:textId="77777777" w:rsidR="002D36EF" w:rsidRPr="00450E7C" w:rsidRDefault="005640AB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50E7C">
              <w:rPr>
                <w:noProof/>
                <w:lang w:val="es-CL" w:eastAsia="es-CL"/>
              </w:rPr>
              <w:drawing>
                <wp:inline distT="0" distB="0" distL="114300" distR="114300" wp14:anchorId="5B7BFC4F" wp14:editId="3E8B453B">
                  <wp:extent cx="328295" cy="264795"/>
                  <wp:effectExtent l="0" t="0" r="0" b="0"/>
                  <wp:docPr id="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95" cy="2647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</w:tcPr>
          <w:p w14:paraId="64E71B87" w14:textId="77777777" w:rsidR="002D36EF" w:rsidRPr="00450E7C" w:rsidRDefault="005640AB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50E7C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2</w:t>
            </w:r>
          </w:p>
        </w:tc>
      </w:tr>
      <w:tr w:rsidR="002D36EF" w:rsidRPr="00450E7C" w14:paraId="529879CD" w14:textId="77777777">
        <w:trPr>
          <w:jc w:val="center"/>
        </w:trPr>
        <w:tc>
          <w:tcPr>
            <w:tcW w:w="4786" w:type="dxa"/>
          </w:tcPr>
          <w:p w14:paraId="5EF26B3A" w14:textId="77777777" w:rsidR="002D36EF" w:rsidRPr="00450E7C" w:rsidRDefault="005640AB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50E7C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CT-03 Trabajo de Equipo</w:t>
            </w:r>
          </w:p>
        </w:tc>
        <w:tc>
          <w:tcPr>
            <w:tcW w:w="1559" w:type="dxa"/>
            <w:vAlign w:val="center"/>
          </w:tcPr>
          <w:p w14:paraId="15086E09" w14:textId="77777777" w:rsidR="002D36EF" w:rsidRPr="00450E7C" w:rsidRDefault="005640AB">
            <w:pPr>
              <w:jc w:val="center"/>
            </w:pPr>
            <w:r w:rsidRPr="00450E7C">
              <w:rPr>
                <w:noProof/>
                <w:lang w:val="es-CL" w:eastAsia="es-CL"/>
              </w:rPr>
              <w:drawing>
                <wp:inline distT="0" distB="0" distL="114300" distR="114300" wp14:anchorId="7FEBBCCD" wp14:editId="11B6F28C">
                  <wp:extent cx="328295" cy="264795"/>
                  <wp:effectExtent l="0" t="0" r="0" b="0"/>
                  <wp:docPr id="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95" cy="2647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</w:tcPr>
          <w:p w14:paraId="7F71FA33" w14:textId="77777777" w:rsidR="002D36EF" w:rsidRPr="00450E7C" w:rsidRDefault="005640AB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50E7C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2</w:t>
            </w:r>
          </w:p>
        </w:tc>
      </w:tr>
      <w:tr w:rsidR="002D36EF" w:rsidRPr="00450E7C" w14:paraId="06A856D8" w14:textId="77777777">
        <w:trPr>
          <w:jc w:val="center"/>
        </w:trPr>
        <w:tc>
          <w:tcPr>
            <w:tcW w:w="4786" w:type="dxa"/>
          </w:tcPr>
          <w:p w14:paraId="3E85904E" w14:textId="77777777" w:rsidR="002D36EF" w:rsidRPr="00450E7C" w:rsidRDefault="005640AB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50E7C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CT-04 Comunicación efectiva</w:t>
            </w:r>
          </w:p>
          <w:p w14:paraId="24FDCA38" w14:textId="77777777" w:rsidR="002D36EF" w:rsidRPr="00450E7C" w:rsidRDefault="002D36EF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37437D91" w14:textId="77777777" w:rsidR="002D36EF" w:rsidRPr="00450E7C" w:rsidRDefault="002D36EF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334F87F" w14:textId="77777777" w:rsidR="002D36EF" w:rsidRPr="00450E7C" w:rsidRDefault="005640AB">
            <w:pPr>
              <w:jc w:val="center"/>
            </w:pPr>
            <w:r w:rsidRPr="00450E7C">
              <w:rPr>
                <w:noProof/>
                <w:lang w:val="es-CL" w:eastAsia="es-CL"/>
              </w:rPr>
              <w:drawing>
                <wp:inline distT="0" distB="0" distL="114300" distR="114300" wp14:anchorId="328391E4" wp14:editId="7C80B808">
                  <wp:extent cx="328295" cy="264795"/>
                  <wp:effectExtent l="0" t="0" r="0" b="0"/>
                  <wp:docPr id="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95" cy="2647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</w:tcPr>
          <w:p w14:paraId="122DEB4B" w14:textId="77777777" w:rsidR="002D36EF" w:rsidRPr="00450E7C" w:rsidRDefault="005640AB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50E7C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3</w:t>
            </w:r>
          </w:p>
        </w:tc>
      </w:tr>
      <w:tr w:rsidR="002D36EF" w:rsidRPr="00450E7C" w14:paraId="6920D6CA" w14:textId="77777777">
        <w:trPr>
          <w:jc w:val="center"/>
        </w:trPr>
        <w:tc>
          <w:tcPr>
            <w:tcW w:w="4786" w:type="dxa"/>
          </w:tcPr>
          <w:p w14:paraId="03185199" w14:textId="77777777" w:rsidR="002D36EF" w:rsidRPr="00450E7C" w:rsidRDefault="005640AB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50E7C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CT-05 Adaptación al cambio</w:t>
            </w:r>
          </w:p>
        </w:tc>
        <w:tc>
          <w:tcPr>
            <w:tcW w:w="1559" w:type="dxa"/>
            <w:vAlign w:val="center"/>
          </w:tcPr>
          <w:p w14:paraId="56FF05BD" w14:textId="77777777" w:rsidR="002D36EF" w:rsidRPr="00450E7C" w:rsidRDefault="005640AB">
            <w:pPr>
              <w:jc w:val="center"/>
            </w:pPr>
            <w:r w:rsidRPr="00450E7C">
              <w:rPr>
                <w:noProof/>
                <w:lang w:val="es-CL" w:eastAsia="es-CL"/>
              </w:rPr>
              <w:drawing>
                <wp:inline distT="0" distB="0" distL="114300" distR="114300" wp14:anchorId="712113CC" wp14:editId="1D0173EB">
                  <wp:extent cx="328295" cy="264795"/>
                  <wp:effectExtent l="0" t="0" r="0" b="0"/>
                  <wp:docPr id="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95" cy="2647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</w:tcPr>
          <w:p w14:paraId="108C157B" w14:textId="77777777" w:rsidR="002D36EF" w:rsidRPr="00450E7C" w:rsidRDefault="005640AB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50E7C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2</w:t>
            </w:r>
          </w:p>
        </w:tc>
      </w:tr>
      <w:tr w:rsidR="002D36EF" w:rsidRPr="00450E7C" w14:paraId="67893772" w14:textId="77777777">
        <w:trPr>
          <w:jc w:val="center"/>
        </w:trPr>
        <w:tc>
          <w:tcPr>
            <w:tcW w:w="4786" w:type="dxa"/>
          </w:tcPr>
          <w:p w14:paraId="2BDCEBAF" w14:textId="77777777" w:rsidR="002D36EF" w:rsidRPr="00450E7C" w:rsidRDefault="005640AB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50E7C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CT-06 Orientación al cliente</w:t>
            </w:r>
          </w:p>
          <w:p w14:paraId="554A6C6B" w14:textId="77777777" w:rsidR="002D36EF" w:rsidRPr="00450E7C" w:rsidRDefault="002D36EF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32E2887" w14:textId="77777777" w:rsidR="002D36EF" w:rsidRPr="00450E7C" w:rsidRDefault="005640AB">
            <w:pPr>
              <w:jc w:val="center"/>
            </w:pPr>
            <w:r w:rsidRPr="00450E7C">
              <w:rPr>
                <w:noProof/>
                <w:lang w:val="es-CL" w:eastAsia="es-CL"/>
              </w:rPr>
              <w:drawing>
                <wp:inline distT="0" distB="0" distL="114300" distR="114300" wp14:anchorId="5BC8CD1F" wp14:editId="4171F46E">
                  <wp:extent cx="328295" cy="264795"/>
                  <wp:effectExtent l="0" t="0" r="0" b="0"/>
                  <wp:docPr id="1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95" cy="2647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</w:tcPr>
          <w:p w14:paraId="3CD58CD9" w14:textId="14C4A6B6" w:rsidR="002D36EF" w:rsidRPr="00450E7C" w:rsidRDefault="00AC21A3" w:rsidP="00AC21A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50E7C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2</w:t>
            </w:r>
          </w:p>
        </w:tc>
      </w:tr>
      <w:tr w:rsidR="002D36EF" w:rsidRPr="00450E7C" w14:paraId="0C743C42" w14:textId="77777777">
        <w:trPr>
          <w:jc w:val="center"/>
        </w:trPr>
        <w:tc>
          <w:tcPr>
            <w:tcW w:w="4786" w:type="dxa"/>
            <w:shd w:val="clear" w:color="auto" w:fill="44546A"/>
          </w:tcPr>
          <w:p w14:paraId="16210FB8" w14:textId="77777777" w:rsidR="002D36EF" w:rsidRPr="00450E7C" w:rsidRDefault="005640AB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 w:rsidRPr="00450E7C"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  <w:t>Competencias Especificas</w:t>
            </w:r>
          </w:p>
        </w:tc>
        <w:tc>
          <w:tcPr>
            <w:tcW w:w="1559" w:type="dxa"/>
            <w:shd w:val="clear" w:color="auto" w:fill="44546A"/>
          </w:tcPr>
          <w:p w14:paraId="0D64D0A0" w14:textId="77777777" w:rsidR="002D36EF" w:rsidRPr="00450E7C" w:rsidRDefault="002D36EF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014" w:type="dxa"/>
            <w:shd w:val="clear" w:color="auto" w:fill="44546A"/>
          </w:tcPr>
          <w:p w14:paraId="6FA4483D" w14:textId="77777777" w:rsidR="002D36EF" w:rsidRPr="00450E7C" w:rsidRDefault="002D36EF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2D36EF" w:rsidRPr="00450E7C" w14:paraId="770B3149" w14:textId="77777777">
        <w:trPr>
          <w:trHeight w:val="700"/>
          <w:jc w:val="center"/>
        </w:trPr>
        <w:tc>
          <w:tcPr>
            <w:tcW w:w="4786" w:type="dxa"/>
          </w:tcPr>
          <w:p w14:paraId="62385943" w14:textId="77777777" w:rsidR="002D36EF" w:rsidRPr="00450E7C" w:rsidRDefault="005640AB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50E7C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CE-01 Resolución de Problemas y Perseverancia.</w:t>
            </w:r>
          </w:p>
        </w:tc>
        <w:tc>
          <w:tcPr>
            <w:tcW w:w="1559" w:type="dxa"/>
            <w:vAlign w:val="center"/>
          </w:tcPr>
          <w:p w14:paraId="26C53C67" w14:textId="77777777" w:rsidR="002D36EF" w:rsidRPr="00450E7C" w:rsidRDefault="005640AB">
            <w:pPr>
              <w:jc w:val="center"/>
            </w:pPr>
            <w:r w:rsidRPr="00450E7C">
              <w:rPr>
                <w:noProof/>
                <w:lang w:val="es-CL" w:eastAsia="es-CL"/>
              </w:rPr>
              <w:drawing>
                <wp:inline distT="0" distB="0" distL="114300" distR="114300" wp14:anchorId="4BBAF574" wp14:editId="5E6746A5">
                  <wp:extent cx="328295" cy="264795"/>
                  <wp:effectExtent l="0" t="0" r="0" b="0"/>
                  <wp:docPr id="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95" cy="2647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</w:tcPr>
          <w:p w14:paraId="77AB05D2" w14:textId="19B5E039" w:rsidR="002D36EF" w:rsidRPr="00450E7C" w:rsidRDefault="00FC7C3F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50E7C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2</w:t>
            </w:r>
          </w:p>
        </w:tc>
      </w:tr>
      <w:tr w:rsidR="002D36EF" w:rsidRPr="00450E7C" w14:paraId="78B16C13" w14:textId="77777777">
        <w:trPr>
          <w:jc w:val="center"/>
        </w:trPr>
        <w:tc>
          <w:tcPr>
            <w:tcW w:w="4786" w:type="dxa"/>
          </w:tcPr>
          <w:p w14:paraId="036EC239" w14:textId="77777777" w:rsidR="002D36EF" w:rsidRPr="00450E7C" w:rsidRDefault="005640AB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50E7C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CE-03 Orientación a los Resultados de Calidad.</w:t>
            </w:r>
          </w:p>
          <w:p w14:paraId="4B1DAC32" w14:textId="77777777" w:rsidR="002D36EF" w:rsidRPr="00450E7C" w:rsidRDefault="002D36EF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C63C970" w14:textId="77777777" w:rsidR="002D36EF" w:rsidRPr="00450E7C" w:rsidRDefault="005640AB">
            <w:pPr>
              <w:jc w:val="center"/>
            </w:pPr>
            <w:r w:rsidRPr="00450E7C">
              <w:rPr>
                <w:noProof/>
                <w:lang w:val="es-CL" w:eastAsia="es-CL"/>
              </w:rPr>
              <w:drawing>
                <wp:inline distT="0" distB="0" distL="114300" distR="114300" wp14:anchorId="3B0E0A2C" wp14:editId="24A918D8">
                  <wp:extent cx="328295" cy="264795"/>
                  <wp:effectExtent l="0" t="0" r="0" b="0"/>
                  <wp:docPr id="1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95" cy="2647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</w:tcPr>
          <w:p w14:paraId="2B33AE46" w14:textId="77777777" w:rsidR="002D36EF" w:rsidRPr="00450E7C" w:rsidRDefault="005640AB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50E7C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3</w:t>
            </w:r>
          </w:p>
        </w:tc>
      </w:tr>
      <w:tr w:rsidR="002D36EF" w:rsidRPr="00450E7C" w14:paraId="52312074" w14:textId="77777777">
        <w:trPr>
          <w:jc w:val="center"/>
        </w:trPr>
        <w:tc>
          <w:tcPr>
            <w:tcW w:w="4786" w:type="dxa"/>
            <w:shd w:val="clear" w:color="auto" w:fill="44546A"/>
          </w:tcPr>
          <w:p w14:paraId="498BFB08" w14:textId="77777777" w:rsidR="002D36EF" w:rsidRPr="00450E7C" w:rsidRDefault="005640AB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 w:rsidRPr="00450E7C"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  <w:t>Competencias Cognitivas</w:t>
            </w:r>
          </w:p>
        </w:tc>
        <w:tc>
          <w:tcPr>
            <w:tcW w:w="1559" w:type="dxa"/>
            <w:shd w:val="clear" w:color="auto" w:fill="44546A"/>
          </w:tcPr>
          <w:p w14:paraId="1A2A2B90" w14:textId="77777777" w:rsidR="002D36EF" w:rsidRPr="00450E7C" w:rsidRDefault="002D36EF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014" w:type="dxa"/>
            <w:shd w:val="clear" w:color="auto" w:fill="44546A"/>
          </w:tcPr>
          <w:p w14:paraId="5ED5FBFE" w14:textId="77777777" w:rsidR="002D36EF" w:rsidRPr="00450E7C" w:rsidRDefault="002D36EF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2D36EF" w:rsidRPr="00450E7C" w14:paraId="291D1DAF" w14:textId="77777777">
        <w:trPr>
          <w:jc w:val="center"/>
        </w:trPr>
        <w:tc>
          <w:tcPr>
            <w:tcW w:w="4786" w:type="dxa"/>
          </w:tcPr>
          <w:p w14:paraId="41B6F289" w14:textId="77777777" w:rsidR="002D36EF" w:rsidRPr="00450E7C" w:rsidRDefault="005640AB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50E7C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CC-01 Pensamiento Analítico.</w:t>
            </w:r>
          </w:p>
          <w:p w14:paraId="228336EE" w14:textId="77777777" w:rsidR="002D36EF" w:rsidRPr="00450E7C" w:rsidRDefault="002D36EF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EDF150A" w14:textId="77777777" w:rsidR="002D36EF" w:rsidRPr="00450E7C" w:rsidRDefault="005640AB">
            <w:pPr>
              <w:jc w:val="center"/>
            </w:pPr>
            <w:r w:rsidRPr="00450E7C">
              <w:rPr>
                <w:noProof/>
                <w:lang w:val="es-CL" w:eastAsia="es-CL"/>
              </w:rPr>
              <w:drawing>
                <wp:inline distT="0" distB="0" distL="114300" distR="114300" wp14:anchorId="062AEEAA" wp14:editId="38129B38">
                  <wp:extent cx="328295" cy="264795"/>
                  <wp:effectExtent l="0" t="0" r="0" b="0"/>
                  <wp:docPr id="1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95" cy="2647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</w:tcPr>
          <w:p w14:paraId="6F36EC88" w14:textId="3F2BCDEE" w:rsidR="002D36EF" w:rsidRPr="00450E7C" w:rsidRDefault="00401217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50E7C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3</w:t>
            </w:r>
          </w:p>
        </w:tc>
      </w:tr>
      <w:tr w:rsidR="002D36EF" w:rsidRPr="00450E7C" w14:paraId="537D3155" w14:textId="77777777">
        <w:trPr>
          <w:jc w:val="center"/>
        </w:trPr>
        <w:tc>
          <w:tcPr>
            <w:tcW w:w="4786" w:type="dxa"/>
          </w:tcPr>
          <w:p w14:paraId="5D089B37" w14:textId="77777777" w:rsidR="002D36EF" w:rsidRPr="00450E7C" w:rsidRDefault="005640AB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50E7C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CC-02 Pensamiento Conceptual</w:t>
            </w:r>
          </w:p>
          <w:p w14:paraId="2E376240" w14:textId="77777777" w:rsidR="002D36EF" w:rsidRPr="00450E7C" w:rsidRDefault="002D36EF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DC0FFDA" w14:textId="77777777" w:rsidR="002D36EF" w:rsidRPr="00450E7C" w:rsidRDefault="005640AB">
            <w:pPr>
              <w:jc w:val="center"/>
            </w:pPr>
            <w:r w:rsidRPr="00450E7C">
              <w:rPr>
                <w:noProof/>
                <w:lang w:val="es-CL" w:eastAsia="es-CL"/>
              </w:rPr>
              <w:drawing>
                <wp:inline distT="0" distB="0" distL="114300" distR="114300" wp14:anchorId="3CD9744F" wp14:editId="7D4FC0AE">
                  <wp:extent cx="328295" cy="264795"/>
                  <wp:effectExtent l="0" t="0" r="0" b="0"/>
                  <wp:docPr id="1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95" cy="2647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</w:tcPr>
          <w:p w14:paraId="1024166E" w14:textId="5F15D420" w:rsidR="002D36EF" w:rsidRPr="00450E7C" w:rsidRDefault="00401217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50E7C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3</w:t>
            </w:r>
          </w:p>
        </w:tc>
      </w:tr>
      <w:tr w:rsidR="002D36EF" w:rsidRPr="00450E7C" w14:paraId="1C82DCD4" w14:textId="77777777">
        <w:trPr>
          <w:jc w:val="center"/>
        </w:trPr>
        <w:tc>
          <w:tcPr>
            <w:tcW w:w="4786" w:type="dxa"/>
          </w:tcPr>
          <w:p w14:paraId="04DA6CA3" w14:textId="77777777" w:rsidR="002D36EF" w:rsidRPr="00450E7C" w:rsidRDefault="005640AB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50E7C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CC-03 Orientación Estratégica</w:t>
            </w:r>
          </w:p>
          <w:p w14:paraId="4A866C20" w14:textId="77777777" w:rsidR="002D36EF" w:rsidRPr="00450E7C" w:rsidRDefault="002D36EF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1EEE955" w14:textId="77777777" w:rsidR="002D36EF" w:rsidRPr="00450E7C" w:rsidRDefault="005640AB">
            <w:pPr>
              <w:jc w:val="center"/>
            </w:pPr>
            <w:r w:rsidRPr="00450E7C">
              <w:rPr>
                <w:noProof/>
                <w:lang w:val="es-CL" w:eastAsia="es-CL"/>
              </w:rPr>
              <w:drawing>
                <wp:inline distT="0" distB="0" distL="114300" distR="114300" wp14:anchorId="779FC613" wp14:editId="477EB246">
                  <wp:extent cx="328295" cy="264795"/>
                  <wp:effectExtent l="0" t="0" r="0" b="0"/>
                  <wp:docPr id="1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95" cy="2647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</w:tcPr>
          <w:p w14:paraId="657A3652" w14:textId="77777777" w:rsidR="002D36EF" w:rsidRPr="00450E7C" w:rsidRDefault="005640AB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50E7C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2</w:t>
            </w:r>
          </w:p>
        </w:tc>
      </w:tr>
      <w:tr w:rsidR="002D36EF" w:rsidRPr="00450E7C" w14:paraId="05AD8D17" w14:textId="77777777">
        <w:trPr>
          <w:jc w:val="center"/>
        </w:trPr>
        <w:tc>
          <w:tcPr>
            <w:tcW w:w="4786" w:type="dxa"/>
            <w:shd w:val="clear" w:color="auto" w:fill="44546A"/>
          </w:tcPr>
          <w:p w14:paraId="635E8037" w14:textId="77777777" w:rsidR="002D36EF" w:rsidRPr="00450E7C" w:rsidRDefault="005640AB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50E7C"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  <w:t>Competencias Interpersonales</w:t>
            </w:r>
          </w:p>
        </w:tc>
        <w:tc>
          <w:tcPr>
            <w:tcW w:w="1559" w:type="dxa"/>
            <w:shd w:val="clear" w:color="auto" w:fill="44546A"/>
          </w:tcPr>
          <w:p w14:paraId="3B699798" w14:textId="77777777" w:rsidR="002D36EF" w:rsidRPr="00450E7C" w:rsidRDefault="002D36EF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014" w:type="dxa"/>
            <w:shd w:val="clear" w:color="auto" w:fill="44546A"/>
          </w:tcPr>
          <w:p w14:paraId="5CE98559" w14:textId="77777777" w:rsidR="002D36EF" w:rsidRPr="00450E7C" w:rsidRDefault="002D36EF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2D36EF" w:rsidRPr="00450E7C" w14:paraId="0B593B4B" w14:textId="77777777">
        <w:trPr>
          <w:trHeight w:val="540"/>
          <w:jc w:val="center"/>
        </w:trPr>
        <w:tc>
          <w:tcPr>
            <w:tcW w:w="4786" w:type="dxa"/>
            <w:vAlign w:val="center"/>
          </w:tcPr>
          <w:p w14:paraId="6E0A5217" w14:textId="77777777" w:rsidR="002D36EF" w:rsidRPr="00450E7C" w:rsidRDefault="005640AB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50E7C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CI-01 Credibilidad e Influencia </w:t>
            </w:r>
          </w:p>
        </w:tc>
        <w:tc>
          <w:tcPr>
            <w:tcW w:w="1559" w:type="dxa"/>
            <w:vAlign w:val="center"/>
          </w:tcPr>
          <w:p w14:paraId="1CFC390A" w14:textId="77777777" w:rsidR="002D36EF" w:rsidRPr="00450E7C" w:rsidRDefault="005640AB">
            <w:pPr>
              <w:jc w:val="center"/>
            </w:pPr>
            <w:r w:rsidRPr="00450E7C">
              <w:rPr>
                <w:noProof/>
                <w:lang w:val="es-CL" w:eastAsia="es-CL"/>
              </w:rPr>
              <w:drawing>
                <wp:inline distT="0" distB="0" distL="114300" distR="114300" wp14:anchorId="628A0C82" wp14:editId="650EB256">
                  <wp:extent cx="328295" cy="264795"/>
                  <wp:effectExtent l="0" t="0" r="0" b="0"/>
                  <wp:docPr id="1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95" cy="2647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</w:tcPr>
          <w:p w14:paraId="1324F1B4" w14:textId="77777777" w:rsidR="002D36EF" w:rsidRPr="00450E7C" w:rsidRDefault="005640AB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50E7C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2</w:t>
            </w:r>
          </w:p>
        </w:tc>
      </w:tr>
      <w:tr w:rsidR="002D36EF" w:rsidRPr="00450E7C" w14:paraId="77F086BF" w14:textId="77777777">
        <w:trPr>
          <w:jc w:val="center"/>
        </w:trPr>
        <w:tc>
          <w:tcPr>
            <w:tcW w:w="4786" w:type="dxa"/>
          </w:tcPr>
          <w:p w14:paraId="794468DC" w14:textId="77777777" w:rsidR="002D36EF" w:rsidRPr="00450E7C" w:rsidRDefault="005640AB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50E7C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CI-02 Conciencia Organizacional</w:t>
            </w:r>
          </w:p>
          <w:p w14:paraId="5077BE1A" w14:textId="77777777" w:rsidR="002D36EF" w:rsidRPr="00450E7C" w:rsidRDefault="002D36EF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CC4C0CB" w14:textId="77777777" w:rsidR="002D36EF" w:rsidRPr="00450E7C" w:rsidRDefault="005640AB">
            <w:pPr>
              <w:jc w:val="center"/>
            </w:pPr>
            <w:r w:rsidRPr="00450E7C">
              <w:rPr>
                <w:noProof/>
                <w:lang w:val="es-CL" w:eastAsia="es-CL"/>
              </w:rPr>
              <w:drawing>
                <wp:inline distT="0" distB="0" distL="114300" distR="114300" wp14:anchorId="7FDC88A5" wp14:editId="4A73285D">
                  <wp:extent cx="328295" cy="264795"/>
                  <wp:effectExtent l="0" t="0" r="0" b="0"/>
                  <wp:docPr id="1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95" cy="2647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</w:tcPr>
          <w:p w14:paraId="4324DAF3" w14:textId="77777777" w:rsidR="002D36EF" w:rsidRPr="00450E7C" w:rsidRDefault="005640AB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50E7C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2</w:t>
            </w:r>
          </w:p>
        </w:tc>
      </w:tr>
      <w:tr w:rsidR="002D36EF" w:rsidRPr="00450E7C" w14:paraId="2CC95C02" w14:textId="77777777">
        <w:trPr>
          <w:jc w:val="center"/>
        </w:trPr>
        <w:tc>
          <w:tcPr>
            <w:tcW w:w="4786" w:type="dxa"/>
          </w:tcPr>
          <w:p w14:paraId="616E51DC" w14:textId="77777777" w:rsidR="002D36EF" w:rsidRPr="00450E7C" w:rsidRDefault="005640AB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50E7C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CI-04 Desarrollo de Relaciones y </w:t>
            </w:r>
            <w:proofErr w:type="spellStart"/>
            <w:r w:rsidRPr="00450E7C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Networking</w:t>
            </w:r>
            <w:proofErr w:type="spellEnd"/>
            <w:r w:rsidRPr="00450E7C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.</w:t>
            </w:r>
          </w:p>
          <w:p w14:paraId="60474427" w14:textId="77777777" w:rsidR="002D36EF" w:rsidRPr="00450E7C" w:rsidRDefault="002D36EF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90E8734" w14:textId="77777777" w:rsidR="002D36EF" w:rsidRPr="00450E7C" w:rsidRDefault="005640AB">
            <w:pPr>
              <w:jc w:val="center"/>
            </w:pPr>
            <w:r w:rsidRPr="00450E7C">
              <w:rPr>
                <w:noProof/>
                <w:lang w:val="es-CL" w:eastAsia="es-CL"/>
              </w:rPr>
              <w:drawing>
                <wp:inline distT="0" distB="0" distL="114300" distR="114300" wp14:anchorId="3EE04C88" wp14:editId="3DE4C197">
                  <wp:extent cx="328295" cy="264795"/>
                  <wp:effectExtent l="0" t="0" r="0" b="0"/>
                  <wp:docPr id="1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95" cy="2647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</w:tcPr>
          <w:p w14:paraId="2D65931C" w14:textId="7677FA20" w:rsidR="002D36EF" w:rsidRPr="00450E7C" w:rsidRDefault="009B20FD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50E7C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2</w:t>
            </w:r>
          </w:p>
        </w:tc>
      </w:tr>
      <w:tr w:rsidR="002D36EF" w:rsidRPr="00450E7C" w14:paraId="750F22DD" w14:textId="77777777">
        <w:trPr>
          <w:jc w:val="center"/>
        </w:trPr>
        <w:tc>
          <w:tcPr>
            <w:tcW w:w="4786" w:type="dxa"/>
          </w:tcPr>
          <w:p w14:paraId="43DB9377" w14:textId="77777777" w:rsidR="002D36EF" w:rsidRPr="00450E7C" w:rsidRDefault="005640AB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50E7C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CI-05 Empatía.</w:t>
            </w:r>
          </w:p>
        </w:tc>
        <w:tc>
          <w:tcPr>
            <w:tcW w:w="1559" w:type="dxa"/>
            <w:vAlign w:val="center"/>
          </w:tcPr>
          <w:p w14:paraId="59B514CB" w14:textId="77777777" w:rsidR="002D36EF" w:rsidRPr="00450E7C" w:rsidRDefault="005640AB">
            <w:pPr>
              <w:jc w:val="center"/>
            </w:pPr>
            <w:r w:rsidRPr="00450E7C">
              <w:rPr>
                <w:noProof/>
                <w:lang w:val="es-CL" w:eastAsia="es-CL"/>
              </w:rPr>
              <w:drawing>
                <wp:inline distT="0" distB="0" distL="114300" distR="114300" wp14:anchorId="0BE3A2F0" wp14:editId="36EE85F0">
                  <wp:extent cx="328295" cy="264795"/>
                  <wp:effectExtent l="0" t="0" r="0" b="0"/>
                  <wp:docPr id="1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95" cy="2647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</w:tcPr>
          <w:p w14:paraId="12EBA46A" w14:textId="3F11DE33" w:rsidR="002D36EF" w:rsidRPr="00450E7C" w:rsidRDefault="00AC21A3" w:rsidP="00AC21A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50E7C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2</w:t>
            </w:r>
          </w:p>
        </w:tc>
      </w:tr>
    </w:tbl>
    <w:tbl>
      <w:tblPr>
        <w:tblStyle w:val="a3"/>
        <w:tblW w:w="83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1559"/>
        <w:gridCol w:w="2014"/>
      </w:tblGrid>
      <w:tr w:rsidR="002D36EF" w:rsidRPr="00450E7C" w14:paraId="09DC5F65" w14:textId="77777777">
        <w:trPr>
          <w:jc w:val="center"/>
        </w:trPr>
        <w:tc>
          <w:tcPr>
            <w:tcW w:w="4786" w:type="dxa"/>
            <w:shd w:val="clear" w:color="auto" w:fill="44546A"/>
          </w:tcPr>
          <w:p w14:paraId="439E4432" w14:textId="6C0119A1" w:rsidR="002D36EF" w:rsidRPr="00450E7C" w:rsidRDefault="005640AB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50E7C">
              <w:lastRenderedPageBreak/>
              <w:br w:type="page"/>
            </w:r>
            <w:r w:rsidRPr="00450E7C"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  <w:t>Competencias Personales</w:t>
            </w:r>
          </w:p>
        </w:tc>
        <w:tc>
          <w:tcPr>
            <w:tcW w:w="1559" w:type="dxa"/>
            <w:shd w:val="clear" w:color="auto" w:fill="44546A"/>
          </w:tcPr>
          <w:p w14:paraId="29AB0A22" w14:textId="77777777" w:rsidR="002D36EF" w:rsidRPr="00450E7C" w:rsidRDefault="002D36EF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014" w:type="dxa"/>
            <w:shd w:val="clear" w:color="auto" w:fill="44546A"/>
          </w:tcPr>
          <w:p w14:paraId="21B07745" w14:textId="77777777" w:rsidR="002D36EF" w:rsidRPr="00450E7C" w:rsidRDefault="002D36EF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2D36EF" w:rsidRPr="00450E7C" w14:paraId="5F04B81B" w14:textId="77777777">
        <w:trPr>
          <w:jc w:val="center"/>
        </w:trPr>
        <w:tc>
          <w:tcPr>
            <w:tcW w:w="4786" w:type="dxa"/>
          </w:tcPr>
          <w:p w14:paraId="66446A8C" w14:textId="77777777" w:rsidR="002D36EF" w:rsidRPr="00450E7C" w:rsidRDefault="005640AB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50E7C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CP-01 Autocontrol y Madurez.</w:t>
            </w:r>
          </w:p>
          <w:p w14:paraId="69B87A4A" w14:textId="77777777" w:rsidR="002D36EF" w:rsidRPr="00450E7C" w:rsidRDefault="002D36EF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65384544" w14:textId="77777777" w:rsidR="002D36EF" w:rsidRPr="00450E7C" w:rsidRDefault="002D36EF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AC6407C" w14:textId="77777777" w:rsidR="002D36EF" w:rsidRPr="00450E7C" w:rsidRDefault="005640AB">
            <w:pPr>
              <w:jc w:val="center"/>
            </w:pPr>
            <w:r w:rsidRPr="00450E7C">
              <w:rPr>
                <w:noProof/>
                <w:lang w:val="es-CL" w:eastAsia="es-CL"/>
              </w:rPr>
              <w:drawing>
                <wp:inline distT="0" distB="0" distL="114300" distR="114300" wp14:anchorId="77951D3A" wp14:editId="2E8F407E">
                  <wp:extent cx="328295" cy="264795"/>
                  <wp:effectExtent l="0" t="0" r="0" b="0"/>
                  <wp:docPr id="1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95" cy="2647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</w:tcPr>
          <w:p w14:paraId="62A49569" w14:textId="77777777" w:rsidR="002D36EF" w:rsidRPr="00450E7C" w:rsidRDefault="005640AB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50E7C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3</w:t>
            </w:r>
          </w:p>
        </w:tc>
      </w:tr>
      <w:tr w:rsidR="002D36EF" w:rsidRPr="00450E7C" w14:paraId="646057E5" w14:textId="77777777">
        <w:trPr>
          <w:jc w:val="center"/>
        </w:trPr>
        <w:tc>
          <w:tcPr>
            <w:tcW w:w="4786" w:type="dxa"/>
          </w:tcPr>
          <w:p w14:paraId="5317D147" w14:textId="77777777" w:rsidR="002D36EF" w:rsidRPr="00450E7C" w:rsidRDefault="005640AB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50E7C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CP-02 Aprendizaje e Innovación</w:t>
            </w:r>
          </w:p>
          <w:p w14:paraId="53C47918" w14:textId="77777777" w:rsidR="002D36EF" w:rsidRPr="00450E7C" w:rsidRDefault="002D36EF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3666191" w14:textId="77777777" w:rsidR="002D36EF" w:rsidRPr="00450E7C" w:rsidRDefault="005640AB">
            <w:pPr>
              <w:jc w:val="center"/>
            </w:pPr>
            <w:r w:rsidRPr="00450E7C">
              <w:rPr>
                <w:noProof/>
                <w:lang w:val="es-CL" w:eastAsia="es-CL"/>
              </w:rPr>
              <w:drawing>
                <wp:inline distT="0" distB="0" distL="114300" distR="114300" wp14:anchorId="48A9F684" wp14:editId="3B631080">
                  <wp:extent cx="328295" cy="264795"/>
                  <wp:effectExtent l="0" t="0" r="0" b="0"/>
                  <wp:docPr id="2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95" cy="2647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</w:tcPr>
          <w:p w14:paraId="55AF2A7D" w14:textId="77777777" w:rsidR="00AC21A3" w:rsidRPr="00450E7C" w:rsidRDefault="00AC21A3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  <w:p w14:paraId="79B9B4F7" w14:textId="17A15C9C" w:rsidR="002D36EF" w:rsidRPr="00450E7C" w:rsidRDefault="00AC21A3" w:rsidP="00AC21A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50E7C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2</w:t>
            </w:r>
          </w:p>
        </w:tc>
      </w:tr>
      <w:tr w:rsidR="002D36EF" w:rsidRPr="00450E7C" w14:paraId="6B869AA8" w14:textId="77777777">
        <w:trPr>
          <w:jc w:val="center"/>
        </w:trPr>
        <w:tc>
          <w:tcPr>
            <w:tcW w:w="4786" w:type="dxa"/>
          </w:tcPr>
          <w:p w14:paraId="5F18E93F" w14:textId="77777777" w:rsidR="002D36EF" w:rsidRPr="00450E7C" w:rsidRDefault="005640AB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50E7C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CP-03 Autoconfianza </w:t>
            </w:r>
          </w:p>
          <w:p w14:paraId="59B8F5CB" w14:textId="77777777" w:rsidR="002D36EF" w:rsidRPr="00450E7C" w:rsidRDefault="002D36EF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7BA59C5" w14:textId="77777777" w:rsidR="002D36EF" w:rsidRPr="00450E7C" w:rsidRDefault="005640AB">
            <w:pPr>
              <w:jc w:val="center"/>
            </w:pPr>
            <w:r w:rsidRPr="00450E7C">
              <w:rPr>
                <w:noProof/>
                <w:lang w:val="es-CL" w:eastAsia="es-CL"/>
              </w:rPr>
              <w:drawing>
                <wp:inline distT="0" distB="0" distL="114300" distR="114300" wp14:anchorId="627CE394" wp14:editId="6C337FE0">
                  <wp:extent cx="328295" cy="264795"/>
                  <wp:effectExtent l="0" t="0" r="0" b="0"/>
                  <wp:docPr id="2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95" cy="2647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</w:tcPr>
          <w:p w14:paraId="3312990F" w14:textId="232B8A20" w:rsidR="002D36EF" w:rsidRPr="00450E7C" w:rsidRDefault="00AC21A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50E7C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2</w:t>
            </w:r>
          </w:p>
        </w:tc>
      </w:tr>
      <w:tr w:rsidR="002D36EF" w14:paraId="26CB8502" w14:textId="77777777">
        <w:trPr>
          <w:jc w:val="center"/>
        </w:trPr>
        <w:tc>
          <w:tcPr>
            <w:tcW w:w="4786" w:type="dxa"/>
          </w:tcPr>
          <w:p w14:paraId="25E80071" w14:textId="77777777" w:rsidR="002D36EF" w:rsidRPr="00450E7C" w:rsidRDefault="005640AB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50E7C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CP-03 Flexibilidad </w:t>
            </w:r>
          </w:p>
          <w:p w14:paraId="5065A79F" w14:textId="77777777" w:rsidR="002D36EF" w:rsidRPr="00450E7C" w:rsidRDefault="002D36EF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66DC5DEB" w14:textId="77777777" w:rsidR="002D36EF" w:rsidRPr="00450E7C" w:rsidRDefault="002D36EF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F0BF470" w14:textId="77777777" w:rsidR="002D36EF" w:rsidRPr="00450E7C" w:rsidRDefault="005640AB">
            <w:pPr>
              <w:jc w:val="center"/>
            </w:pPr>
            <w:r w:rsidRPr="00450E7C">
              <w:rPr>
                <w:noProof/>
                <w:lang w:val="es-CL" w:eastAsia="es-CL"/>
              </w:rPr>
              <w:drawing>
                <wp:inline distT="0" distB="0" distL="114300" distR="114300" wp14:anchorId="0EBDAFC9" wp14:editId="1E0D6BCB">
                  <wp:extent cx="328295" cy="264795"/>
                  <wp:effectExtent l="0" t="0" r="0" b="0"/>
                  <wp:docPr id="2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95" cy="2647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</w:tcPr>
          <w:p w14:paraId="78AD2E06" w14:textId="1DCCEE48" w:rsidR="002D36EF" w:rsidRDefault="00AC21A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50E7C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2</w:t>
            </w:r>
          </w:p>
        </w:tc>
      </w:tr>
    </w:tbl>
    <w:p w14:paraId="68BA55B2" w14:textId="77777777" w:rsidR="002D36EF" w:rsidRDefault="002D36EF">
      <w:pPr>
        <w:rPr>
          <w:rFonts w:ascii="Arial Narrow" w:eastAsia="Arial Narrow" w:hAnsi="Arial Narrow" w:cs="Arial Narrow"/>
          <w:sz w:val="22"/>
          <w:szCs w:val="22"/>
        </w:rPr>
      </w:pPr>
    </w:p>
    <w:p w14:paraId="15003DC9" w14:textId="33A40793" w:rsidR="002D36EF" w:rsidRPr="00714A98" w:rsidRDefault="005640AB" w:rsidP="0047467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714A98">
        <w:rPr>
          <w:rFonts w:ascii="Arial Narrow" w:eastAsia="Arial Narrow" w:hAnsi="Arial Narrow" w:cs="Arial Narrow"/>
          <w:b/>
          <w:color w:val="000000"/>
          <w:sz w:val="22"/>
          <w:szCs w:val="22"/>
        </w:rPr>
        <w:t>RENTA BRUTA:</w:t>
      </w:r>
      <w:r w:rsidRPr="00714A98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</w:t>
      </w:r>
    </w:p>
    <w:p w14:paraId="454F004A" w14:textId="77777777" w:rsidR="002D36EF" w:rsidRDefault="005640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3ECFFF3" wp14:editId="44000B34">
                <wp:simplePos x="0" y="0"/>
                <wp:positionH relativeFrom="column">
                  <wp:posOffset>-123825</wp:posOffset>
                </wp:positionH>
                <wp:positionV relativeFrom="paragraph">
                  <wp:posOffset>79375</wp:posOffset>
                </wp:positionV>
                <wp:extent cx="6086475" cy="609600"/>
                <wp:effectExtent l="0" t="0" r="28575" b="1905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EEAF6"/>
                        </a:solidFill>
                        <a:ln w="12700" cap="flat" cmpd="sng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71D28C9" w14:textId="009C22B4" w:rsidR="002D36EF" w:rsidRPr="008338B0" w:rsidRDefault="005640AB">
                            <w:pPr>
                              <w:jc w:val="both"/>
                              <w:textDirection w:val="btLr"/>
                            </w:pPr>
                            <w:r w:rsidRPr="008338B0">
                              <w:rPr>
                                <w:rFonts w:ascii="Arial Narrow" w:eastAsia="Arial Narrow" w:hAnsi="Arial Narrow" w:cs="Arial Narrow"/>
                                <w:b/>
                                <w:color w:val="000000"/>
                                <w:sz w:val="22"/>
                              </w:rPr>
                              <w:t xml:space="preserve">Contrata Profesional Grado </w:t>
                            </w:r>
                            <w:r w:rsidR="001A7BE2">
                              <w:rPr>
                                <w:rFonts w:ascii="Arial Narrow" w:eastAsia="Arial Narrow" w:hAnsi="Arial Narrow" w:cs="Arial Narrow"/>
                                <w:b/>
                                <w:color w:val="000000"/>
                                <w:sz w:val="22"/>
                              </w:rPr>
                              <w:t xml:space="preserve">14° </w:t>
                            </w:r>
                            <w:r w:rsidR="00EF646C">
                              <w:rPr>
                                <w:rFonts w:ascii="Arial Narrow" w:eastAsia="Arial Narrow" w:hAnsi="Arial Narrow" w:cs="Arial Narrow"/>
                                <w:b/>
                                <w:color w:val="000000"/>
                                <w:sz w:val="22"/>
                              </w:rPr>
                              <w:t xml:space="preserve">Escala </w:t>
                            </w:r>
                            <w:bookmarkStart w:id="0" w:name="_GoBack"/>
                            <w:bookmarkEnd w:id="0"/>
                            <w:r w:rsidR="005A4038">
                              <w:rPr>
                                <w:rFonts w:ascii="Arial Narrow" w:eastAsia="Arial Narrow" w:hAnsi="Arial Narrow" w:cs="Arial Narrow"/>
                                <w:b/>
                                <w:color w:val="000000"/>
                                <w:sz w:val="22"/>
                              </w:rPr>
                              <w:t>Fiscalizadora</w:t>
                            </w:r>
                            <w:r w:rsidR="001A7BE2">
                              <w:rPr>
                                <w:rFonts w:ascii="Arial Narrow" w:eastAsia="Arial Narrow" w:hAnsi="Arial Narrow" w:cs="Arial Narrow"/>
                                <w:b/>
                                <w:color w:val="000000"/>
                                <w:sz w:val="22"/>
                              </w:rPr>
                              <w:t xml:space="preserve"> </w:t>
                            </w:r>
                          </w:p>
                          <w:p w14:paraId="34B2A161" w14:textId="77777777" w:rsidR="002D36EF" w:rsidRPr="008338B0" w:rsidRDefault="005640AB">
                            <w:pPr>
                              <w:jc w:val="both"/>
                              <w:textDirection w:val="btLr"/>
                            </w:pPr>
                            <w:r w:rsidRPr="008338B0">
                              <w:rPr>
                                <w:rFonts w:ascii="Arial Narrow" w:eastAsia="Arial Narrow" w:hAnsi="Arial Narrow" w:cs="Arial Narrow"/>
                                <w:b/>
                                <w:color w:val="000000"/>
                                <w:sz w:val="22"/>
                              </w:rPr>
                              <w:t>Jornada Completa de 44 Horas semanales.</w:t>
                            </w:r>
                          </w:p>
                          <w:p w14:paraId="5D5001C9" w14:textId="12ED34DF" w:rsidR="002D36EF" w:rsidRDefault="005640AB">
                            <w:pPr>
                              <w:jc w:val="both"/>
                              <w:textDirection w:val="btLr"/>
                            </w:pPr>
                            <w:r w:rsidRPr="008338B0">
                              <w:rPr>
                                <w:rFonts w:ascii="Arial Narrow" w:eastAsia="Arial Narrow" w:hAnsi="Arial Narrow" w:cs="Arial Narrow"/>
                                <w:b/>
                                <w:color w:val="000000"/>
                                <w:sz w:val="22"/>
                              </w:rPr>
                              <w:t>Disponibilidad Inmediata.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000000"/>
                                <w:sz w:val="22"/>
                              </w:rPr>
                              <w:t xml:space="preserve"> </w:t>
                            </w:r>
                          </w:p>
                          <w:p w14:paraId="616174A7" w14:textId="77777777" w:rsidR="002D36EF" w:rsidRDefault="002D36EF">
                            <w:pPr>
                              <w:jc w:val="both"/>
                              <w:textDirection w:val="btLr"/>
                            </w:pPr>
                          </w:p>
                          <w:p w14:paraId="72C51570" w14:textId="77777777" w:rsidR="002D36EF" w:rsidRDefault="002D36EF">
                            <w:pPr>
                              <w:jc w:val="both"/>
                              <w:textDirection w:val="btLr"/>
                            </w:pPr>
                          </w:p>
                          <w:p w14:paraId="0DD463AD" w14:textId="77777777" w:rsidR="002D36EF" w:rsidRDefault="002D36EF">
                            <w:pPr>
                              <w:jc w:val="both"/>
                              <w:textDirection w:val="btLr"/>
                            </w:pPr>
                          </w:p>
                          <w:p w14:paraId="28008C3C" w14:textId="77777777" w:rsidR="002D36EF" w:rsidRDefault="002D36EF">
                            <w:pPr>
                              <w:jc w:val="both"/>
                              <w:textDirection w:val="btLr"/>
                            </w:pPr>
                          </w:p>
                          <w:p w14:paraId="3810AFF7" w14:textId="77777777" w:rsidR="002D36EF" w:rsidRDefault="002D36EF">
                            <w:pPr>
                              <w:jc w:val="both"/>
                              <w:textDirection w:val="btLr"/>
                            </w:pPr>
                          </w:p>
                          <w:p w14:paraId="733B6C39" w14:textId="77777777" w:rsidR="002D36EF" w:rsidRDefault="002D36EF">
                            <w:pPr>
                              <w:jc w:val="both"/>
                              <w:textDirection w:val="btLr"/>
                            </w:pPr>
                          </w:p>
                          <w:p w14:paraId="49B3AA36" w14:textId="77777777" w:rsidR="002D36EF" w:rsidRDefault="002D36EF">
                            <w:pPr>
                              <w:jc w:val="both"/>
                              <w:textDirection w:val="btLr"/>
                            </w:pPr>
                          </w:p>
                          <w:p w14:paraId="0C95BBDA" w14:textId="77777777" w:rsidR="002D36EF" w:rsidRDefault="002D36EF">
                            <w:pPr>
                              <w:textDirection w:val="btLr"/>
                            </w:pPr>
                          </w:p>
                          <w:p w14:paraId="675452B0" w14:textId="77777777" w:rsidR="002D36EF" w:rsidRDefault="002D36E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ECFFF3" id="Rectángulo redondeado 1" o:spid="_x0000_s1027" style="position:absolute;left:0;text-align:left;margin-left:-9.75pt;margin-top:6.25pt;width:479.2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" fillcolor="#deeaf6" strokecolor="#5b9bd5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771D28C9" w14:textId="009C22B4" w:rsidR="002D36EF" w:rsidRPr="008338B0" w:rsidRDefault="005640AB">
                      <w:pPr>
                        <w:jc w:val="both"/>
                        <w:textDirection w:val="btLr"/>
                      </w:pPr>
                      <w:r w:rsidRPr="008338B0">
                        <w:rPr>
                          <w:rFonts w:ascii="Arial Narrow" w:eastAsia="Arial Narrow" w:hAnsi="Arial Narrow" w:cs="Arial Narrow"/>
                          <w:b/>
                          <w:color w:val="000000"/>
                          <w:sz w:val="22"/>
                        </w:rPr>
                        <w:t xml:space="preserve">Contrata Profesional Grado </w:t>
                      </w:r>
                      <w:r w:rsidR="001A7BE2">
                        <w:rPr>
                          <w:rFonts w:ascii="Arial Narrow" w:eastAsia="Arial Narrow" w:hAnsi="Arial Narrow" w:cs="Arial Narrow"/>
                          <w:b/>
                          <w:color w:val="000000"/>
                          <w:sz w:val="22"/>
                        </w:rPr>
                        <w:t xml:space="preserve">14° </w:t>
                      </w:r>
                      <w:r w:rsidR="00EF646C">
                        <w:rPr>
                          <w:rFonts w:ascii="Arial Narrow" w:eastAsia="Arial Narrow" w:hAnsi="Arial Narrow" w:cs="Arial Narrow"/>
                          <w:b/>
                          <w:color w:val="000000"/>
                          <w:sz w:val="22"/>
                        </w:rPr>
                        <w:t xml:space="preserve">Escala </w:t>
                      </w:r>
                      <w:bookmarkStart w:id="1" w:name="_GoBack"/>
                      <w:bookmarkEnd w:id="1"/>
                      <w:r w:rsidR="005A4038">
                        <w:rPr>
                          <w:rFonts w:ascii="Arial Narrow" w:eastAsia="Arial Narrow" w:hAnsi="Arial Narrow" w:cs="Arial Narrow"/>
                          <w:b/>
                          <w:color w:val="000000"/>
                          <w:sz w:val="22"/>
                        </w:rPr>
                        <w:t>Fiscalizadora</w:t>
                      </w:r>
                      <w:r w:rsidR="001A7BE2">
                        <w:rPr>
                          <w:rFonts w:ascii="Arial Narrow" w:eastAsia="Arial Narrow" w:hAnsi="Arial Narrow" w:cs="Arial Narrow"/>
                          <w:b/>
                          <w:color w:val="000000"/>
                          <w:sz w:val="22"/>
                        </w:rPr>
                        <w:t xml:space="preserve"> </w:t>
                      </w:r>
                    </w:p>
                    <w:p w14:paraId="34B2A161" w14:textId="77777777" w:rsidR="002D36EF" w:rsidRPr="008338B0" w:rsidRDefault="005640AB">
                      <w:pPr>
                        <w:jc w:val="both"/>
                        <w:textDirection w:val="btLr"/>
                      </w:pPr>
                      <w:r w:rsidRPr="008338B0">
                        <w:rPr>
                          <w:rFonts w:ascii="Arial Narrow" w:eastAsia="Arial Narrow" w:hAnsi="Arial Narrow" w:cs="Arial Narrow"/>
                          <w:b/>
                          <w:color w:val="000000"/>
                          <w:sz w:val="22"/>
                        </w:rPr>
                        <w:t>Jornada Completa de 44 Horas semanales.</w:t>
                      </w:r>
                    </w:p>
                    <w:p w14:paraId="5D5001C9" w14:textId="12ED34DF" w:rsidR="002D36EF" w:rsidRDefault="005640AB">
                      <w:pPr>
                        <w:jc w:val="both"/>
                        <w:textDirection w:val="btLr"/>
                      </w:pPr>
                      <w:r w:rsidRPr="008338B0">
                        <w:rPr>
                          <w:rFonts w:ascii="Arial Narrow" w:eastAsia="Arial Narrow" w:hAnsi="Arial Narrow" w:cs="Arial Narrow"/>
                          <w:b/>
                          <w:color w:val="000000"/>
                          <w:sz w:val="22"/>
                        </w:rPr>
                        <w:t>Disponibilidad Inmediata.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color w:val="000000"/>
                          <w:sz w:val="22"/>
                        </w:rPr>
                        <w:t xml:space="preserve"> </w:t>
                      </w:r>
                    </w:p>
                    <w:p w14:paraId="616174A7" w14:textId="77777777" w:rsidR="002D36EF" w:rsidRDefault="002D36EF">
                      <w:pPr>
                        <w:jc w:val="both"/>
                        <w:textDirection w:val="btLr"/>
                      </w:pPr>
                    </w:p>
                    <w:p w14:paraId="72C51570" w14:textId="77777777" w:rsidR="002D36EF" w:rsidRDefault="002D36EF">
                      <w:pPr>
                        <w:jc w:val="both"/>
                        <w:textDirection w:val="btLr"/>
                      </w:pPr>
                    </w:p>
                    <w:p w14:paraId="0DD463AD" w14:textId="77777777" w:rsidR="002D36EF" w:rsidRDefault="002D36EF">
                      <w:pPr>
                        <w:jc w:val="both"/>
                        <w:textDirection w:val="btLr"/>
                      </w:pPr>
                    </w:p>
                    <w:p w14:paraId="28008C3C" w14:textId="77777777" w:rsidR="002D36EF" w:rsidRDefault="002D36EF">
                      <w:pPr>
                        <w:jc w:val="both"/>
                        <w:textDirection w:val="btLr"/>
                      </w:pPr>
                    </w:p>
                    <w:p w14:paraId="3810AFF7" w14:textId="77777777" w:rsidR="002D36EF" w:rsidRDefault="002D36EF">
                      <w:pPr>
                        <w:jc w:val="both"/>
                        <w:textDirection w:val="btLr"/>
                      </w:pPr>
                    </w:p>
                    <w:p w14:paraId="733B6C39" w14:textId="77777777" w:rsidR="002D36EF" w:rsidRDefault="002D36EF">
                      <w:pPr>
                        <w:jc w:val="both"/>
                        <w:textDirection w:val="btLr"/>
                      </w:pPr>
                    </w:p>
                    <w:p w14:paraId="49B3AA36" w14:textId="77777777" w:rsidR="002D36EF" w:rsidRDefault="002D36EF">
                      <w:pPr>
                        <w:jc w:val="both"/>
                        <w:textDirection w:val="btLr"/>
                      </w:pPr>
                    </w:p>
                    <w:p w14:paraId="0C95BBDA" w14:textId="77777777" w:rsidR="002D36EF" w:rsidRDefault="002D36EF">
                      <w:pPr>
                        <w:textDirection w:val="btLr"/>
                      </w:pPr>
                    </w:p>
                    <w:p w14:paraId="675452B0" w14:textId="77777777" w:rsidR="002D36EF" w:rsidRDefault="002D36EF">
                      <w:pPr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2CB0089" w14:textId="77777777" w:rsidR="002D36EF" w:rsidRDefault="002D36EF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40E03F97" w14:textId="77777777" w:rsidR="002D36EF" w:rsidRDefault="002D36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75F46A0F" w14:textId="77777777" w:rsidR="002D36EF" w:rsidRDefault="002D36EF">
      <w:pPr>
        <w:ind w:left="360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3C95A900" w14:textId="77777777" w:rsidR="002D36EF" w:rsidRDefault="002D36EF">
      <w:pPr>
        <w:rPr>
          <w:rFonts w:ascii="Calibri" w:eastAsia="Calibri" w:hAnsi="Calibri" w:cs="Calibri"/>
          <w:color w:val="000000"/>
        </w:rPr>
      </w:pPr>
    </w:p>
    <w:p w14:paraId="7D828DB4" w14:textId="40B33728" w:rsidR="002D36EF" w:rsidRPr="00CE1EF4" w:rsidRDefault="005640AB">
      <w:pPr>
        <w:numPr>
          <w:ilvl w:val="0"/>
          <w:numId w:val="4"/>
        </w:numPr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DE LAS INCOMPATIBILIDADES</w:t>
      </w:r>
    </w:p>
    <w:p w14:paraId="3657DD09" w14:textId="63C78480" w:rsidR="00CE1EF4" w:rsidRDefault="00CE1EF4" w:rsidP="00CE1EF4">
      <w:pPr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7833015B" w14:textId="553ABF31" w:rsidR="00CE1EF4" w:rsidRPr="00CE1EF4" w:rsidRDefault="00CE1EF4" w:rsidP="00CE1EF4">
      <w:pP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CE1EF4">
        <w:rPr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Conforme a la </w:t>
      </w:r>
      <w:r w:rsidRPr="00CE1EF4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Ley Nº 21.081, se establece que </w:t>
      </w:r>
      <w:r w:rsidRPr="00CE1EF4">
        <w:rPr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los funcionarios están sujetos a las prohibiciones e inhabilidades </w:t>
      </w:r>
      <w:r>
        <w:rPr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   </w:t>
      </w:r>
      <w:r w:rsidRPr="00CE1EF4">
        <w:rPr>
          <w:rFonts w:ascii="Arial Narrow" w:hAnsi="Arial Narrow"/>
          <w:color w:val="000000"/>
          <w:sz w:val="22"/>
          <w:szCs w:val="22"/>
          <w:shd w:val="clear" w:color="auto" w:fill="FFFFFF"/>
        </w:rPr>
        <w:t>asociadas a la prestación servicios personales por sí o por intermedio de terceros, a proveedores sujetos a la fiscalización del Servicio Nacional del Consumidor, lo que deberá tenerse presente para las postulaciones.</w:t>
      </w:r>
    </w:p>
    <w:p w14:paraId="769172FF" w14:textId="49C5A50C" w:rsidR="002D36EF" w:rsidRDefault="000E4BF4" w:rsidP="00714A98">
      <w:pP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Además, n</w:t>
      </w:r>
      <w:r w:rsidR="005640AB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o podrán postular las personas que presenten alguna de las siguientes inhabilidades establecidas en el artículo 54, 55 y 56 de la Ley Nº 18.575 sobre Bases Generales de la Administración del Estado, </w:t>
      </w:r>
      <w:r w:rsidR="00CE1EF4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y la Ley Nº 21.081   </w:t>
      </w:r>
      <w:r w:rsidR="005640AB">
        <w:rPr>
          <w:rFonts w:ascii="Arial Narrow" w:eastAsia="Arial Narrow" w:hAnsi="Arial Narrow" w:cs="Arial Narrow"/>
          <w:color w:val="000000"/>
          <w:sz w:val="22"/>
          <w:szCs w:val="22"/>
        </w:rPr>
        <w:t>que a continuación pasan a expresarse:</w:t>
      </w:r>
      <w:r w:rsidR="005640AB">
        <w:rPr>
          <w:color w:val="035795"/>
          <w:sz w:val="17"/>
          <w:szCs w:val="17"/>
          <w:highlight w:val="white"/>
        </w:rPr>
        <w:t xml:space="preserve"> </w:t>
      </w:r>
    </w:p>
    <w:p w14:paraId="44F59E71" w14:textId="77777777" w:rsidR="002D36EF" w:rsidRDefault="005640AB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Tener vigente o suscribir, por sí o por terceros, contratos o cauciones ascendentes a doscientas unidades tributarias mensuales o más, con esta repartición pública.</w:t>
      </w:r>
    </w:p>
    <w:p w14:paraId="1DCC2DFE" w14:textId="77777777" w:rsidR="002D36EF" w:rsidRDefault="005640AB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Tener litigios pendientes con esta institución, a menos que se refieran al ejercicio de derechos propios, de su cónyuge, hijos, adoptados o parientes hasta el tercer grado de consanguinidad y segundo de afinidad inclusive.</w:t>
      </w:r>
    </w:p>
    <w:p w14:paraId="3D0D340D" w14:textId="77777777" w:rsidR="002D36EF" w:rsidRDefault="005640AB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Igual prohibición regirá respecto de los directores, administradores, representantes socios titulares del diez por ciento o más de los derechos de cualquier clase de sociedad, cuando ésta tenga contratos o cauciones vigentes ascendentes a doscientas unidades tributarias mensuales o más litigios pendientes, con este organismo público.</w:t>
      </w:r>
    </w:p>
    <w:p w14:paraId="3E92BB34" w14:textId="77777777" w:rsidR="002D36EF" w:rsidRDefault="005640AB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Tener la calidad de cónyuge, hijos adoptados, parientes hasta el tercer grado de consanguinidad y segundo de afinidad inclusive respecto de las autoridades y de los funcionarios directivos, hasta el nivel del jefe de departamento o su equivalente inclusive, de este organismo público.</w:t>
      </w:r>
    </w:p>
    <w:p w14:paraId="1E24839F" w14:textId="77777777" w:rsidR="002D36EF" w:rsidRDefault="005640AB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Estar condenado por un crimen o simple delito.</w:t>
      </w:r>
    </w:p>
    <w:p w14:paraId="79DA3A68" w14:textId="77777777" w:rsidR="002D36EF" w:rsidRDefault="005640AB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Para el caso de los varones, no tener su situación militar al día.</w:t>
      </w:r>
    </w:p>
    <w:p w14:paraId="43FFAB35" w14:textId="77777777" w:rsidR="002D36EF" w:rsidRDefault="002D36EF">
      <w:pPr>
        <w:ind w:left="261"/>
        <w:jc w:val="center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4257DACF" w14:textId="77777777" w:rsidR="002D36EF" w:rsidRDefault="005640AB">
      <w:pPr>
        <w:jc w:val="center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(Sólo se requerirán certificados fotocopiados y la documentación entregada durante el proceso de evaluación no será devuelta a los postulantes).</w:t>
      </w:r>
    </w:p>
    <w:sectPr w:rsidR="002D36EF">
      <w:headerReference w:type="default" r:id="rId8"/>
      <w:footerReference w:type="default" r:id="rId9"/>
      <w:pgSz w:w="12242" w:h="15842"/>
      <w:pgMar w:top="1418" w:right="1327" w:bottom="1418" w:left="156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A6BA3" w14:textId="77777777" w:rsidR="00321717" w:rsidRDefault="00321717">
      <w:r>
        <w:separator/>
      </w:r>
    </w:p>
  </w:endnote>
  <w:endnote w:type="continuationSeparator" w:id="0">
    <w:p w14:paraId="57DE4F1D" w14:textId="77777777" w:rsidR="00321717" w:rsidRDefault="0032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BA44B" w14:textId="77777777" w:rsidR="002D36EF" w:rsidRDefault="002D36E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rFonts w:ascii="Tahoma" w:eastAsia="Tahoma" w:hAnsi="Tahoma" w:cs="Tahoma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C442D7" w14:textId="77777777" w:rsidR="00321717" w:rsidRDefault="00321717">
      <w:r>
        <w:separator/>
      </w:r>
    </w:p>
  </w:footnote>
  <w:footnote w:type="continuationSeparator" w:id="0">
    <w:p w14:paraId="160EA37A" w14:textId="77777777" w:rsidR="00321717" w:rsidRDefault="00321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DE24E" w14:textId="77777777" w:rsidR="002D36EF" w:rsidRDefault="002D36E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 Narrow" w:eastAsia="Arial Narrow" w:hAnsi="Arial Narrow" w:cs="Arial Narrow"/>
        <w:color w:val="000000"/>
        <w:sz w:val="22"/>
        <w:szCs w:val="22"/>
      </w:rPr>
    </w:pPr>
  </w:p>
  <w:tbl>
    <w:tblPr>
      <w:tblStyle w:val="a4"/>
      <w:tblW w:w="10632" w:type="dxa"/>
      <w:tblInd w:w="-757" w:type="dxa"/>
      <w:tblBorders>
        <w:top w:val="single" w:sz="2" w:space="0" w:color="002060"/>
        <w:left w:val="single" w:sz="2" w:space="0" w:color="002060"/>
        <w:bottom w:val="single" w:sz="2" w:space="0" w:color="002060"/>
        <w:right w:val="single" w:sz="2" w:space="0" w:color="002060"/>
        <w:insideH w:val="single" w:sz="2" w:space="0" w:color="002060"/>
        <w:insideV w:val="single" w:sz="2" w:space="0" w:color="002060"/>
      </w:tblBorders>
      <w:tblLayout w:type="fixed"/>
      <w:tblLook w:val="0000" w:firstRow="0" w:lastRow="0" w:firstColumn="0" w:lastColumn="0" w:noHBand="0" w:noVBand="0"/>
    </w:tblPr>
    <w:tblGrid>
      <w:gridCol w:w="2977"/>
      <w:gridCol w:w="3155"/>
      <w:gridCol w:w="1825"/>
      <w:gridCol w:w="2675"/>
    </w:tblGrid>
    <w:tr w:rsidR="002D36EF" w14:paraId="5C896EF8" w14:textId="77777777">
      <w:trPr>
        <w:trHeight w:val="420"/>
      </w:trPr>
      <w:tc>
        <w:tcPr>
          <w:tcW w:w="2977" w:type="dxa"/>
          <w:vMerge w:val="restart"/>
          <w:shd w:val="clear" w:color="auto" w:fill="auto"/>
        </w:tcPr>
        <w:p w14:paraId="201FA860" w14:textId="77777777" w:rsidR="002D36EF" w:rsidRDefault="005640AB">
          <w:pPr>
            <w:ind w:right="360"/>
            <w:jc w:val="both"/>
            <w:rPr>
              <w:rFonts w:ascii="Tahoma" w:eastAsia="Tahoma" w:hAnsi="Tahoma" w:cs="Tahoma"/>
              <w:sz w:val="16"/>
              <w:szCs w:val="16"/>
            </w:rPr>
          </w:pPr>
          <w:r>
            <w:rPr>
              <w:noProof/>
              <w:lang w:val="es-CL" w:eastAsia="es-CL"/>
            </w:rPr>
            <w:drawing>
              <wp:anchor distT="0" distB="0" distL="114300" distR="114300" simplePos="0" relativeHeight="251658240" behindDoc="0" locked="0" layoutInCell="1" hidden="0" allowOverlap="1" wp14:anchorId="3AFF778B" wp14:editId="7599D357">
                <wp:simplePos x="0" y="0"/>
                <wp:positionH relativeFrom="column">
                  <wp:posOffset>100331</wp:posOffset>
                </wp:positionH>
                <wp:positionV relativeFrom="paragraph">
                  <wp:posOffset>13334</wp:posOffset>
                </wp:positionV>
                <wp:extent cx="1598295" cy="1029970"/>
                <wp:effectExtent l="0" t="0" r="0" b="0"/>
                <wp:wrapSquare wrapText="bothSides" distT="0" distB="0" distL="114300" distR="114300"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8295" cy="10299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55" w:type="dxa"/>
          <w:shd w:val="clear" w:color="auto" w:fill="44546A"/>
        </w:tcPr>
        <w:p w14:paraId="798B1CC6" w14:textId="77777777" w:rsidR="002D36EF" w:rsidRDefault="002D36E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Tahoma" w:eastAsia="Tahoma" w:hAnsi="Tahoma" w:cs="Tahoma"/>
              <w:color w:val="000000"/>
              <w:sz w:val="16"/>
              <w:szCs w:val="16"/>
            </w:rPr>
          </w:pPr>
        </w:p>
      </w:tc>
      <w:tc>
        <w:tcPr>
          <w:tcW w:w="1825" w:type="dxa"/>
          <w:shd w:val="clear" w:color="auto" w:fill="44546A"/>
        </w:tcPr>
        <w:p w14:paraId="68DBD715" w14:textId="77777777" w:rsidR="002D36EF" w:rsidRDefault="002D36E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Tahoma" w:eastAsia="Tahoma" w:hAnsi="Tahoma" w:cs="Tahoma"/>
              <w:color w:val="000000"/>
              <w:sz w:val="16"/>
              <w:szCs w:val="16"/>
            </w:rPr>
          </w:pPr>
        </w:p>
      </w:tc>
      <w:tc>
        <w:tcPr>
          <w:tcW w:w="2675" w:type="dxa"/>
          <w:shd w:val="clear" w:color="auto" w:fill="44546A"/>
        </w:tcPr>
        <w:p w14:paraId="54D723E8" w14:textId="77777777" w:rsidR="002D36EF" w:rsidRDefault="002D36E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16"/>
              <w:szCs w:val="16"/>
            </w:rPr>
          </w:pPr>
        </w:p>
      </w:tc>
    </w:tr>
    <w:tr w:rsidR="002D36EF" w14:paraId="77D4844F" w14:textId="77777777">
      <w:trPr>
        <w:trHeight w:val="1260"/>
      </w:trPr>
      <w:tc>
        <w:tcPr>
          <w:tcW w:w="2977" w:type="dxa"/>
          <w:vMerge/>
          <w:shd w:val="clear" w:color="auto" w:fill="auto"/>
        </w:tcPr>
        <w:p w14:paraId="1F730B52" w14:textId="77777777" w:rsidR="002D36EF" w:rsidRDefault="002D36E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16"/>
              <w:szCs w:val="16"/>
            </w:rPr>
          </w:pPr>
        </w:p>
      </w:tc>
      <w:tc>
        <w:tcPr>
          <w:tcW w:w="7655" w:type="dxa"/>
          <w:gridSpan w:val="3"/>
        </w:tcPr>
        <w:p w14:paraId="1B85F97F" w14:textId="77777777" w:rsidR="002D36EF" w:rsidRDefault="002D36E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 Narrow" w:eastAsia="Arial Narrow" w:hAnsi="Arial Narrow" w:cs="Arial Narrow"/>
              <w:color w:val="2F5496"/>
              <w:sz w:val="28"/>
              <w:szCs w:val="28"/>
            </w:rPr>
          </w:pPr>
        </w:p>
        <w:p w14:paraId="7DC13328" w14:textId="77777777" w:rsidR="002D36EF" w:rsidRDefault="005640A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 Narrow" w:eastAsia="Arial Narrow" w:hAnsi="Arial Narrow" w:cs="Arial Narrow"/>
              <w:color w:val="000000"/>
              <w:sz w:val="28"/>
              <w:szCs w:val="28"/>
            </w:rPr>
          </w:pPr>
          <w:r>
            <w:rPr>
              <w:rFonts w:ascii="Arial Narrow" w:eastAsia="Arial Narrow" w:hAnsi="Arial Narrow" w:cs="Arial Narrow"/>
              <w:b/>
              <w:color w:val="000000"/>
              <w:sz w:val="28"/>
              <w:szCs w:val="28"/>
            </w:rPr>
            <w:t>PERFIL DE CARGO PARA SELECCIÓN</w:t>
          </w:r>
        </w:p>
      </w:tc>
    </w:tr>
  </w:tbl>
  <w:p w14:paraId="2EE4B16D" w14:textId="77777777" w:rsidR="002D36EF" w:rsidRDefault="002D36E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4292"/>
    <w:multiLevelType w:val="multilevel"/>
    <w:tmpl w:val="57ACB302"/>
    <w:lvl w:ilvl="0">
      <w:start w:val="1"/>
      <w:numFmt w:val="bullet"/>
      <w:lvlText w:val="●"/>
      <w:lvlJc w:val="left"/>
      <w:pPr>
        <w:ind w:left="98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0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2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4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6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8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0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2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41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5823827"/>
    <w:multiLevelType w:val="hybridMultilevel"/>
    <w:tmpl w:val="8C6EE8C6"/>
    <w:lvl w:ilvl="0" w:tplc="BC62AB6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257C1"/>
    <w:multiLevelType w:val="multilevel"/>
    <w:tmpl w:val="B0BE108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50365FF3"/>
    <w:multiLevelType w:val="multilevel"/>
    <w:tmpl w:val="6DC477C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524C00AE"/>
    <w:multiLevelType w:val="hybridMultilevel"/>
    <w:tmpl w:val="639251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67E02"/>
    <w:multiLevelType w:val="multilevel"/>
    <w:tmpl w:val="BDBA3816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6EF"/>
    <w:rsid w:val="000E4BF4"/>
    <w:rsid w:val="00166E94"/>
    <w:rsid w:val="001A7BE2"/>
    <w:rsid w:val="00212EBA"/>
    <w:rsid w:val="002D36EF"/>
    <w:rsid w:val="002E2CF9"/>
    <w:rsid w:val="00321717"/>
    <w:rsid w:val="00321AD9"/>
    <w:rsid w:val="00324B48"/>
    <w:rsid w:val="00401217"/>
    <w:rsid w:val="004310A3"/>
    <w:rsid w:val="00444452"/>
    <w:rsid w:val="00450E7C"/>
    <w:rsid w:val="00464C73"/>
    <w:rsid w:val="00472A1C"/>
    <w:rsid w:val="004D79E4"/>
    <w:rsid w:val="00530580"/>
    <w:rsid w:val="00562041"/>
    <w:rsid w:val="005640AB"/>
    <w:rsid w:val="0058766D"/>
    <w:rsid w:val="005917D4"/>
    <w:rsid w:val="005A4038"/>
    <w:rsid w:val="005B4F98"/>
    <w:rsid w:val="005C2B66"/>
    <w:rsid w:val="005C2B82"/>
    <w:rsid w:val="006754D2"/>
    <w:rsid w:val="006B3A06"/>
    <w:rsid w:val="006C41AB"/>
    <w:rsid w:val="006E3E0C"/>
    <w:rsid w:val="00707D25"/>
    <w:rsid w:val="00714A98"/>
    <w:rsid w:val="00732DC6"/>
    <w:rsid w:val="008338B0"/>
    <w:rsid w:val="008A32CC"/>
    <w:rsid w:val="008C56F1"/>
    <w:rsid w:val="00916532"/>
    <w:rsid w:val="009262BB"/>
    <w:rsid w:val="00926C10"/>
    <w:rsid w:val="009B20FD"/>
    <w:rsid w:val="009D2EB6"/>
    <w:rsid w:val="009F70A6"/>
    <w:rsid w:val="00A04407"/>
    <w:rsid w:val="00AC21A3"/>
    <w:rsid w:val="00B510EB"/>
    <w:rsid w:val="00B85397"/>
    <w:rsid w:val="00C646EA"/>
    <w:rsid w:val="00C86FF8"/>
    <w:rsid w:val="00CA73B2"/>
    <w:rsid w:val="00CB7954"/>
    <w:rsid w:val="00CE1EF4"/>
    <w:rsid w:val="00D768C5"/>
    <w:rsid w:val="00E25C8C"/>
    <w:rsid w:val="00E265D2"/>
    <w:rsid w:val="00E615A7"/>
    <w:rsid w:val="00EB62F3"/>
    <w:rsid w:val="00EF646C"/>
    <w:rsid w:val="00F77C56"/>
    <w:rsid w:val="00FC7C3F"/>
    <w:rsid w:val="00FE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049D8"/>
  <w15:docId w15:val="{5AE9C695-1D7F-441A-A4F8-0BE5A5365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68C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68C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B20FD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044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044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5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933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Viviana Contreras</dc:creator>
  <cp:lastModifiedBy>Pamela Gutierrez M</cp:lastModifiedBy>
  <cp:revision>3</cp:revision>
  <dcterms:created xsi:type="dcterms:W3CDTF">2019-11-04T14:29:00Z</dcterms:created>
  <dcterms:modified xsi:type="dcterms:W3CDTF">2019-11-04T14:43:00Z</dcterms:modified>
</cp:coreProperties>
</file>